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9A" w:rsidRDefault="0096629A" w:rsidP="00860FCD">
      <w:pPr>
        <w:spacing w:before="240" w:after="0"/>
        <w:jc w:val="center"/>
        <w:rPr>
          <w:rFonts w:cs="Arial"/>
          <w:b/>
          <w:sz w:val="28"/>
          <w:szCs w:val="28"/>
          <w:u w:val="single"/>
          <w:lang w:val="en-GB"/>
        </w:rPr>
      </w:pPr>
      <w:r w:rsidRPr="008B1EDF">
        <w:rPr>
          <w:rFonts w:cs="Arial"/>
          <w:b/>
          <w:sz w:val="28"/>
          <w:szCs w:val="28"/>
          <w:u w:val="single"/>
          <w:lang w:val="en-GB"/>
        </w:rPr>
        <w:t xml:space="preserve">KWESTIONARIUSZ </w:t>
      </w:r>
      <w:proofErr w:type="spellStart"/>
      <w:r w:rsidRPr="008B1EDF">
        <w:rPr>
          <w:rFonts w:cs="Arial"/>
          <w:b/>
          <w:sz w:val="28"/>
          <w:szCs w:val="28"/>
          <w:u w:val="single"/>
          <w:lang w:val="en-GB"/>
        </w:rPr>
        <w:t>dla</w:t>
      </w:r>
      <w:proofErr w:type="spellEnd"/>
      <w:r w:rsidRPr="008B1EDF">
        <w:rPr>
          <w:rFonts w:cs="Arial"/>
          <w:b/>
          <w:sz w:val="28"/>
          <w:szCs w:val="28"/>
          <w:u w:val="single"/>
          <w:lang w:val="en-GB"/>
        </w:rPr>
        <w:t xml:space="preserve"> </w:t>
      </w:r>
      <w:proofErr w:type="spellStart"/>
      <w:r w:rsidRPr="008B1EDF">
        <w:rPr>
          <w:rFonts w:cs="Arial"/>
          <w:b/>
          <w:sz w:val="28"/>
          <w:szCs w:val="28"/>
          <w:u w:val="single"/>
          <w:lang w:val="en-GB"/>
        </w:rPr>
        <w:t>projektu</w:t>
      </w:r>
      <w:proofErr w:type="spellEnd"/>
      <w:r w:rsidRPr="008B1EDF">
        <w:rPr>
          <w:rFonts w:cs="Arial"/>
          <w:b/>
          <w:sz w:val="28"/>
          <w:szCs w:val="28"/>
          <w:u w:val="single"/>
          <w:lang w:val="en-GB"/>
        </w:rPr>
        <w:t xml:space="preserve"> NUTRIMAN</w:t>
      </w:r>
    </w:p>
    <w:p w:rsidR="00092B05" w:rsidRPr="00092B05" w:rsidRDefault="00092B05" w:rsidP="00092B05">
      <w:pPr>
        <w:spacing w:after="0"/>
        <w:jc w:val="both"/>
        <w:rPr>
          <w:rFonts w:cs="Arial"/>
          <w:b/>
          <w:sz w:val="24"/>
          <w:szCs w:val="24"/>
          <w:highlight w:val="yellow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5"/>
      </w:tblGrid>
      <w:tr w:rsidR="00092B05" w:rsidRPr="008B1EDF" w:rsidTr="00092B05">
        <w:tc>
          <w:tcPr>
            <w:tcW w:w="2376" w:type="dxa"/>
          </w:tcPr>
          <w:p w:rsidR="00092B05" w:rsidRPr="008B1EDF" w:rsidRDefault="00092B05" w:rsidP="00092B0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8B1EDF">
              <w:rPr>
                <w:rFonts w:cs="Arial"/>
                <w:b/>
                <w:sz w:val="24"/>
                <w:szCs w:val="24"/>
              </w:rPr>
              <w:t xml:space="preserve">Tytuł projektu </w:t>
            </w:r>
          </w:p>
        </w:tc>
        <w:tc>
          <w:tcPr>
            <w:tcW w:w="6835" w:type="dxa"/>
          </w:tcPr>
          <w:p w:rsidR="00092B05" w:rsidRPr="008B1EDF" w:rsidRDefault="00092B05" w:rsidP="00017E06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8B1EDF">
              <w:rPr>
                <w:rFonts w:cs="Arial"/>
                <w:b/>
                <w:sz w:val="24"/>
                <w:szCs w:val="24"/>
              </w:rPr>
              <w:t>Sieć tematyczna dla poprawy gospodarowania i odzysku składników nawozowych</w:t>
            </w:r>
          </w:p>
        </w:tc>
      </w:tr>
      <w:tr w:rsidR="00092B05" w:rsidRPr="008B1EDF" w:rsidTr="00092B05">
        <w:tc>
          <w:tcPr>
            <w:tcW w:w="2376" w:type="dxa"/>
          </w:tcPr>
          <w:p w:rsidR="00092B05" w:rsidRPr="008B1EDF" w:rsidRDefault="00092B05" w:rsidP="00092B0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8B1EDF">
              <w:rPr>
                <w:rFonts w:cs="Arial"/>
                <w:b/>
                <w:sz w:val="24"/>
                <w:szCs w:val="24"/>
              </w:rPr>
              <w:t xml:space="preserve">Numer projektu </w:t>
            </w:r>
          </w:p>
        </w:tc>
        <w:tc>
          <w:tcPr>
            <w:tcW w:w="6835" w:type="dxa"/>
          </w:tcPr>
          <w:p w:rsidR="00092B05" w:rsidRPr="008B1EDF" w:rsidRDefault="00092B05" w:rsidP="00092B0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8B1EDF">
              <w:rPr>
                <w:rFonts w:cs="Arial"/>
                <w:b/>
                <w:sz w:val="24"/>
                <w:szCs w:val="24"/>
              </w:rPr>
              <w:t>NUTRIMAN 818470</w:t>
            </w:r>
          </w:p>
        </w:tc>
      </w:tr>
      <w:tr w:rsidR="0096629A" w:rsidRPr="008B1EDF" w:rsidTr="00092B05">
        <w:tc>
          <w:tcPr>
            <w:tcW w:w="2376" w:type="dxa"/>
          </w:tcPr>
          <w:p w:rsidR="0096629A" w:rsidRPr="008B1EDF" w:rsidRDefault="0096629A" w:rsidP="00092B0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8B1EDF">
              <w:rPr>
                <w:rFonts w:cs="Arial"/>
                <w:b/>
                <w:sz w:val="24"/>
                <w:szCs w:val="24"/>
              </w:rPr>
              <w:t xml:space="preserve">Opracowano: </w:t>
            </w:r>
          </w:p>
        </w:tc>
        <w:tc>
          <w:tcPr>
            <w:tcW w:w="6835" w:type="dxa"/>
          </w:tcPr>
          <w:p w:rsidR="0096629A" w:rsidRPr="008B1EDF" w:rsidRDefault="0096629A" w:rsidP="00092B0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8B1EDF">
              <w:rPr>
                <w:rFonts w:cs="Arial"/>
                <w:b/>
                <w:sz w:val="24"/>
                <w:szCs w:val="24"/>
              </w:rPr>
              <w:t>07/01/209. Wersja 1</w:t>
            </w:r>
          </w:p>
        </w:tc>
      </w:tr>
      <w:tr w:rsidR="00092B05" w:rsidRPr="008B1EDF" w:rsidTr="00092B05">
        <w:tc>
          <w:tcPr>
            <w:tcW w:w="2376" w:type="dxa"/>
          </w:tcPr>
          <w:p w:rsidR="00092B05" w:rsidRPr="008B1EDF" w:rsidRDefault="00092B05" w:rsidP="00092B0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8B1EDF">
              <w:rPr>
                <w:rFonts w:cs="Arial"/>
                <w:b/>
                <w:sz w:val="24"/>
                <w:szCs w:val="24"/>
              </w:rPr>
              <w:t xml:space="preserve">Temat </w:t>
            </w:r>
          </w:p>
        </w:tc>
        <w:tc>
          <w:tcPr>
            <w:tcW w:w="6835" w:type="dxa"/>
          </w:tcPr>
          <w:p w:rsidR="00092B05" w:rsidRPr="008B1EDF" w:rsidRDefault="00092B05" w:rsidP="00092B0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8B1EDF">
              <w:rPr>
                <w:rFonts w:cs="Arial"/>
                <w:b/>
                <w:sz w:val="24"/>
                <w:szCs w:val="24"/>
              </w:rPr>
              <w:t>Kwestionariusz do wyboru najlepszych technologii i produktów powstałych w oparciu o odzyskane składniki nawozowe – azot i fosfor, które będą promowane na rynku</w:t>
            </w:r>
          </w:p>
        </w:tc>
      </w:tr>
      <w:tr w:rsidR="00092B05" w:rsidRPr="008B1EDF" w:rsidTr="00092B05">
        <w:tc>
          <w:tcPr>
            <w:tcW w:w="2376" w:type="dxa"/>
          </w:tcPr>
          <w:p w:rsidR="00092B05" w:rsidRPr="008B1EDF" w:rsidRDefault="00092B05" w:rsidP="00092B0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8B1EDF">
              <w:rPr>
                <w:rFonts w:cs="Arial"/>
                <w:b/>
                <w:sz w:val="24"/>
                <w:szCs w:val="24"/>
              </w:rPr>
              <w:t xml:space="preserve">Typ dokumentu </w:t>
            </w:r>
          </w:p>
        </w:tc>
        <w:tc>
          <w:tcPr>
            <w:tcW w:w="6835" w:type="dxa"/>
          </w:tcPr>
          <w:p w:rsidR="00092B05" w:rsidRPr="008B1EDF" w:rsidRDefault="00092B05" w:rsidP="00092B0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8B1EDF">
              <w:rPr>
                <w:rFonts w:cs="Arial"/>
                <w:b/>
                <w:sz w:val="24"/>
                <w:szCs w:val="24"/>
              </w:rPr>
              <w:t xml:space="preserve">Kwestionariusz </w:t>
            </w:r>
          </w:p>
        </w:tc>
      </w:tr>
    </w:tbl>
    <w:p w:rsidR="00092B05" w:rsidRPr="008B1EDF" w:rsidRDefault="00092B05" w:rsidP="00092B05">
      <w:pPr>
        <w:spacing w:after="0"/>
        <w:jc w:val="both"/>
        <w:rPr>
          <w:rFonts w:cs="Arial"/>
          <w:b/>
          <w:color w:val="FF0000"/>
          <w:sz w:val="24"/>
          <w:szCs w:val="24"/>
          <w:u w:val="single"/>
        </w:rPr>
      </w:pPr>
    </w:p>
    <w:p w:rsidR="001D2B2E" w:rsidRPr="00092B05" w:rsidRDefault="001D2B2E" w:rsidP="00092B05">
      <w:pPr>
        <w:spacing w:after="0"/>
        <w:jc w:val="both"/>
        <w:rPr>
          <w:rFonts w:cs="Arial"/>
          <w:i/>
          <w:sz w:val="24"/>
          <w:szCs w:val="24"/>
        </w:rPr>
      </w:pPr>
      <w:r w:rsidRPr="008B1EDF">
        <w:rPr>
          <w:rFonts w:cs="Arial"/>
          <w:b/>
          <w:color w:val="FF0000"/>
          <w:sz w:val="24"/>
          <w:szCs w:val="24"/>
          <w:u w:val="single"/>
        </w:rPr>
        <w:t>Ważne informacje:</w:t>
      </w:r>
      <w:r w:rsidRPr="008B1EDF">
        <w:rPr>
          <w:rFonts w:cs="Arial"/>
          <w:b/>
          <w:color w:val="FF0000"/>
          <w:sz w:val="24"/>
          <w:szCs w:val="24"/>
        </w:rPr>
        <w:t xml:space="preserve"> </w:t>
      </w:r>
      <w:r w:rsidRPr="008B1EDF">
        <w:rPr>
          <w:rFonts w:cs="Arial"/>
          <w:sz w:val="24"/>
          <w:szCs w:val="24"/>
        </w:rPr>
        <w:t>Przed wypełnieniem formularza proszę uważnie zapoznać się z dołączonymi dokumentami. Proszę nie wypełniać  formularza przez przeczytaniem załączonych informacji i podpisaniem zgody na przetwarzanie danych zgodnie z regulacją RODO. Jeśli otrzymamy ankietę bez zgody na przetwarzanie danych to nie umieścimy jej w bazie danych i nie wykorzystamy zawartych informacji. Proszę nie dostarczać żadnych danych osobowych osób trzecich bez podpisane</w:t>
      </w:r>
      <w:r w:rsidR="00092B05" w:rsidRPr="008B1EDF">
        <w:rPr>
          <w:rFonts w:cs="Arial"/>
          <w:sz w:val="24"/>
          <w:szCs w:val="24"/>
        </w:rPr>
        <w:t>j zgody na przetwarzanie danych. Proszę nie dostarczać danych chronionych. Ankietowany ma prawo nieudzielania odpowiedzi na wybrane pytania z powodów sobie wiadomych. Dane zawarte w kwestionariuszu zostaną przetłumaczone na język angielski ponieważ jest to język w którym sporządzane są dokumenty projektowe.</w:t>
      </w:r>
      <w:r w:rsidR="00092B05" w:rsidRPr="00092B05">
        <w:rPr>
          <w:rFonts w:cs="Arial"/>
          <w:sz w:val="24"/>
          <w:szCs w:val="24"/>
        </w:rPr>
        <w:t xml:space="preserve"> </w:t>
      </w:r>
    </w:p>
    <w:p w:rsidR="001D2B2E" w:rsidRPr="0096629A" w:rsidRDefault="001D2B2E" w:rsidP="00F46628">
      <w:pPr>
        <w:spacing w:after="0"/>
        <w:jc w:val="center"/>
        <w:rPr>
          <w:rFonts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"/>
        <w:gridCol w:w="2189"/>
        <w:gridCol w:w="818"/>
        <w:gridCol w:w="103"/>
        <w:gridCol w:w="6069"/>
      </w:tblGrid>
      <w:tr w:rsidR="00B56FC2" w:rsidRPr="008B1EDF" w:rsidTr="001637B3">
        <w:trPr>
          <w:gridBefore w:val="1"/>
          <w:wBefore w:w="108" w:type="dxa"/>
        </w:trPr>
        <w:tc>
          <w:tcPr>
            <w:tcW w:w="9179" w:type="dxa"/>
            <w:gridSpan w:val="4"/>
            <w:shd w:val="clear" w:color="auto" w:fill="EAF1DD" w:themeFill="accent3" w:themeFillTint="33"/>
          </w:tcPr>
          <w:p w:rsidR="009A0F7B" w:rsidRPr="008B1EDF" w:rsidRDefault="007B2A53" w:rsidP="00D45217">
            <w:pPr>
              <w:spacing w:before="120" w:after="120"/>
              <w:jc w:val="center"/>
              <w:rPr>
                <w:rFonts w:cs="Arial"/>
                <w:b/>
                <w:sz w:val="28"/>
                <w:szCs w:val="28"/>
              </w:rPr>
            </w:pPr>
            <w:r w:rsidRPr="008B1EDF">
              <w:rPr>
                <w:rFonts w:cs="Arial"/>
                <w:b/>
                <w:sz w:val="28"/>
                <w:szCs w:val="28"/>
              </w:rPr>
              <w:t>CZĘŚĆ I</w:t>
            </w:r>
            <w:r w:rsidR="00B56FC2" w:rsidRPr="008B1EDF">
              <w:rPr>
                <w:rFonts w:cs="Arial"/>
                <w:b/>
                <w:sz w:val="28"/>
                <w:szCs w:val="28"/>
              </w:rPr>
              <w:t xml:space="preserve">. </w:t>
            </w:r>
            <w:r w:rsidRPr="008B1EDF">
              <w:rPr>
                <w:rFonts w:cs="Arial"/>
                <w:b/>
                <w:sz w:val="28"/>
                <w:szCs w:val="28"/>
              </w:rPr>
              <w:t xml:space="preserve">Informacja o podmiocie udzielającym </w:t>
            </w:r>
            <w:r w:rsidR="009A0F7B" w:rsidRPr="008B1EDF">
              <w:rPr>
                <w:rFonts w:cs="Arial"/>
                <w:b/>
                <w:sz w:val="28"/>
                <w:szCs w:val="28"/>
              </w:rPr>
              <w:t xml:space="preserve">informacji/Osoba do kontaktu </w:t>
            </w:r>
            <w:r w:rsidR="009A0F7B" w:rsidRPr="008B1EDF">
              <w:rPr>
                <w:rFonts w:cs="Arial"/>
                <w:b/>
                <w:color w:val="FF0000"/>
                <w:sz w:val="20"/>
                <w:szCs w:val="20"/>
              </w:rPr>
              <w:t>Osoba udzielająca informacji jest osobą która podpisuje również formularz dotyczący przetwarzania danych</w:t>
            </w:r>
          </w:p>
          <w:p w:rsidR="00B56FC2" w:rsidRPr="008B1EDF" w:rsidRDefault="008B1EDF" w:rsidP="00D45217">
            <w:pPr>
              <w:spacing w:before="120" w:after="120"/>
              <w:jc w:val="center"/>
              <w:rPr>
                <w:rFonts w:cs="Arial"/>
                <w:b/>
                <w:sz w:val="28"/>
                <w:szCs w:val="28"/>
              </w:rPr>
            </w:pPr>
            <w:r w:rsidRPr="008B1EDF" w:rsidDel="008B1EDF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AA495A" w:rsidRPr="008B1EDF">
              <w:rPr>
                <w:rFonts w:cs="Arial"/>
                <w:b/>
                <w:sz w:val="28"/>
                <w:szCs w:val="28"/>
              </w:rPr>
              <w:t>(</w:t>
            </w:r>
            <w:r w:rsidR="009A0F7B" w:rsidRPr="008B1EDF">
              <w:rPr>
                <w:rFonts w:cs="Arial"/>
                <w:b/>
                <w:sz w:val="28"/>
                <w:szCs w:val="28"/>
              </w:rPr>
              <w:t>Koordynator projektu i/lub właściciel technologii/ produktu</w:t>
            </w:r>
          </w:p>
        </w:tc>
      </w:tr>
      <w:tr w:rsidR="00B56FC2" w:rsidRPr="002E6FF9" w:rsidTr="001637B3">
        <w:trPr>
          <w:gridBefore w:val="1"/>
          <w:wBefore w:w="108" w:type="dxa"/>
        </w:trPr>
        <w:tc>
          <w:tcPr>
            <w:tcW w:w="3110" w:type="dxa"/>
            <w:gridSpan w:val="3"/>
          </w:tcPr>
          <w:p w:rsidR="007A22BD" w:rsidRPr="007A22BD" w:rsidRDefault="009A0F7B" w:rsidP="005669E0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8B1EDF">
              <w:rPr>
                <w:rFonts w:cs="Arial"/>
                <w:sz w:val="24"/>
                <w:szCs w:val="24"/>
              </w:rPr>
              <w:t>Nazwa i status dostawcy danych:</w:t>
            </w:r>
          </w:p>
        </w:tc>
        <w:tc>
          <w:tcPr>
            <w:tcW w:w="6069" w:type="dxa"/>
          </w:tcPr>
          <w:p w:rsidR="00B56FC2" w:rsidRPr="002E6FF9" w:rsidRDefault="00B56FC2" w:rsidP="005669E0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B56FC2" w:rsidRPr="00763923" w:rsidTr="001637B3">
        <w:trPr>
          <w:gridBefore w:val="1"/>
          <w:wBefore w:w="108" w:type="dxa"/>
        </w:trPr>
        <w:tc>
          <w:tcPr>
            <w:tcW w:w="3110" w:type="dxa"/>
            <w:gridSpan w:val="3"/>
          </w:tcPr>
          <w:p w:rsidR="00B56FC2" w:rsidRDefault="009A0F7B" w:rsidP="005669E0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8B1EDF">
              <w:rPr>
                <w:rFonts w:cs="Arial"/>
                <w:sz w:val="24"/>
                <w:szCs w:val="24"/>
              </w:rPr>
              <w:t>Organizacja: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7A22BD" w:rsidRPr="00763923" w:rsidRDefault="007A22BD" w:rsidP="005669E0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  <w:tc>
          <w:tcPr>
            <w:tcW w:w="6069" w:type="dxa"/>
          </w:tcPr>
          <w:p w:rsidR="00B56FC2" w:rsidRPr="00763923" w:rsidRDefault="00B56FC2" w:rsidP="005669E0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B56FC2" w:rsidRPr="008B1EDF" w:rsidTr="001637B3">
        <w:trPr>
          <w:gridBefore w:val="1"/>
          <w:wBefore w:w="108" w:type="dxa"/>
        </w:trPr>
        <w:tc>
          <w:tcPr>
            <w:tcW w:w="3110" w:type="dxa"/>
            <w:gridSpan w:val="3"/>
          </w:tcPr>
          <w:p w:rsidR="009A0F7B" w:rsidRPr="009A0F7B" w:rsidRDefault="009A0F7B" w:rsidP="009A0F7B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8B1EDF">
              <w:rPr>
                <w:rFonts w:cs="Arial"/>
                <w:sz w:val="24"/>
                <w:szCs w:val="24"/>
              </w:rPr>
              <w:t>Dane do kontaktu (adres, e-mail, telefon):</w:t>
            </w:r>
            <w:r w:rsidRPr="009A0F7B">
              <w:rPr>
                <w:rFonts w:cs="Arial"/>
                <w:sz w:val="24"/>
                <w:szCs w:val="24"/>
              </w:rPr>
              <w:t xml:space="preserve"> </w:t>
            </w:r>
          </w:p>
          <w:p w:rsidR="00B56FC2" w:rsidRPr="00017E06" w:rsidRDefault="00B56FC2" w:rsidP="009A0F7B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  <w:tc>
          <w:tcPr>
            <w:tcW w:w="6069" w:type="dxa"/>
          </w:tcPr>
          <w:p w:rsidR="00B56FC2" w:rsidRPr="00017E06" w:rsidRDefault="00B56FC2" w:rsidP="005669E0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B56FC2" w:rsidRPr="00763923" w:rsidTr="001637B3">
        <w:trPr>
          <w:gridBefore w:val="1"/>
          <w:wBefore w:w="108" w:type="dxa"/>
        </w:trPr>
        <w:tc>
          <w:tcPr>
            <w:tcW w:w="3110" w:type="dxa"/>
            <w:gridSpan w:val="3"/>
          </w:tcPr>
          <w:p w:rsidR="00B56FC2" w:rsidRPr="00763923" w:rsidRDefault="009A0F7B" w:rsidP="002E6FF9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AE7B43">
              <w:rPr>
                <w:rFonts w:cs="Arial"/>
                <w:sz w:val="24"/>
                <w:szCs w:val="24"/>
              </w:rPr>
              <w:t>Tytuł:</w:t>
            </w:r>
          </w:p>
        </w:tc>
        <w:tc>
          <w:tcPr>
            <w:tcW w:w="6069" w:type="dxa"/>
          </w:tcPr>
          <w:p w:rsidR="00B56FC2" w:rsidRPr="00763923" w:rsidRDefault="00B56FC2" w:rsidP="005669E0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BA44A0" w:rsidRPr="00AE7B43" w:rsidTr="001637B3">
        <w:tc>
          <w:tcPr>
            <w:tcW w:w="9287" w:type="dxa"/>
            <w:gridSpan w:val="5"/>
            <w:shd w:val="clear" w:color="auto" w:fill="EAF1DD" w:themeFill="accent3" w:themeFillTint="33"/>
          </w:tcPr>
          <w:p w:rsidR="009A0F7B" w:rsidRPr="009A0F7B" w:rsidRDefault="009A0F7B" w:rsidP="00941181">
            <w:pPr>
              <w:spacing w:before="120" w:after="120"/>
              <w:jc w:val="center"/>
              <w:rPr>
                <w:rFonts w:cs="Arial"/>
                <w:b/>
                <w:sz w:val="28"/>
                <w:szCs w:val="28"/>
              </w:rPr>
            </w:pPr>
            <w:r w:rsidRPr="00AE7B43">
              <w:rPr>
                <w:rFonts w:cs="Arial"/>
                <w:b/>
                <w:sz w:val="28"/>
                <w:szCs w:val="28"/>
              </w:rPr>
              <w:lastRenderedPageBreak/>
              <w:t>CZEĘŚĆ II: PTYANIA ZWIĄZANE Z PROJEKTEM</w:t>
            </w:r>
          </w:p>
          <w:p w:rsidR="00BA44A0" w:rsidRPr="00017E06" w:rsidRDefault="00BA44A0" w:rsidP="00941181">
            <w:pPr>
              <w:spacing w:before="120" w:after="12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B56FC2" w:rsidRPr="00763923" w:rsidTr="001637B3">
        <w:tc>
          <w:tcPr>
            <w:tcW w:w="3115" w:type="dxa"/>
            <w:gridSpan w:val="3"/>
          </w:tcPr>
          <w:p w:rsidR="00B56FC2" w:rsidRPr="00763923" w:rsidRDefault="009A0F7B" w:rsidP="00357B1E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AE7B43">
              <w:rPr>
                <w:rFonts w:cs="Arial"/>
                <w:sz w:val="24"/>
                <w:szCs w:val="24"/>
              </w:rPr>
              <w:t>Pełny tytuł projektu:</w:t>
            </w:r>
          </w:p>
        </w:tc>
        <w:tc>
          <w:tcPr>
            <w:tcW w:w="6172" w:type="dxa"/>
            <w:gridSpan w:val="2"/>
          </w:tcPr>
          <w:p w:rsidR="00B56FC2" w:rsidRPr="00763923" w:rsidRDefault="00B56FC2" w:rsidP="00357B1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B347C0" w:rsidRPr="00763923" w:rsidTr="001637B3">
        <w:tc>
          <w:tcPr>
            <w:tcW w:w="3115" w:type="dxa"/>
            <w:gridSpan w:val="3"/>
          </w:tcPr>
          <w:p w:rsidR="00B347C0" w:rsidRPr="00763923" w:rsidRDefault="009A0F7B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AE7B43">
              <w:rPr>
                <w:rFonts w:cs="Arial"/>
                <w:sz w:val="24"/>
                <w:szCs w:val="24"/>
              </w:rPr>
              <w:t>Akronim projektu:</w:t>
            </w:r>
          </w:p>
        </w:tc>
        <w:tc>
          <w:tcPr>
            <w:tcW w:w="6172" w:type="dxa"/>
            <w:gridSpan w:val="2"/>
          </w:tcPr>
          <w:p w:rsidR="00B347C0" w:rsidRPr="00763923" w:rsidRDefault="00B347C0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B347C0" w:rsidRPr="00763923" w:rsidTr="001637B3">
        <w:tc>
          <w:tcPr>
            <w:tcW w:w="3115" w:type="dxa"/>
            <w:gridSpan w:val="3"/>
          </w:tcPr>
          <w:p w:rsidR="00B347C0" w:rsidRPr="00763923" w:rsidRDefault="009A0F7B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AE7B43">
              <w:rPr>
                <w:rFonts w:cs="Arial"/>
                <w:sz w:val="24"/>
                <w:szCs w:val="24"/>
              </w:rPr>
              <w:t xml:space="preserve">Strona projektu </w:t>
            </w:r>
          </w:p>
        </w:tc>
        <w:tc>
          <w:tcPr>
            <w:tcW w:w="6172" w:type="dxa"/>
            <w:gridSpan w:val="2"/>
          </w:tcPr>
          <w:p w:rsidR="00B347C0" w:rsidRPr="00763923" w:rsidRDefault="00B347C0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B347C0" w:rsidRPr="00AE7B43" w:rsidTr="001637B3">
        <w:tc>
          <w:tcPr>
            <w:tcW w:w="3115" w:type="dxa"/>
            <w:gridSpan w:val="3"/>
          </w:tcPr>
          <w:p w:rsidR="00B347C0" w:rsidRPr="00AE7B43" w:rsidRDefault="009A0F7B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AE7B43">
              <w:rPr>
                <w:rFonts w:cs="Arial"/>
                <w:sz w:val="24"/>
                <w:szCs w:val="24"/>
              </w:rPr>
              <w:t>Nazwa programu (EU FP 7, LIFE, H2020, proje</w:t>
            </w:r>
            <w:r w:rsidR="0088642C" w:rsidRPr="00AE7B43">
              <w:rPr>
                <w:rFonts w:cs="Arial"/>
                <w:sz w:val="24"/>
                <w:szCs w:val="24"/>
              </w:rPr>
              <w:t>k</w:t>
            </w:r>
            <w:r w:rsidRPr="00AE7B43">
              <w:rPr>
                <w:rFonts w:cs="Arial"/>
                <w:sz w:val="24"/>
                <w:szCs w:val="24"/>
              </w:rPr>
              <w:t>t krajowy lub inne</w:t>
            </w:r>
          </w:p>
        </w:tc>
        <w:tc>
          <w:tcPr>
            <w:tcW w:w="6172" w:type="dxa"/>
            <w:gridSpan w:val="2"/>
          </w:tcPr>
          <w:p w:rsidR="00B347C0" w:rsidRPr="00AE7B43" w:rsidRDefault="00B347C0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B347C0" w:rsidRPr="00763923" w:rsidTr="001637B3">
        <w:tc>
          <w:tcPr>
            <w:tcW w:w="3115" w:type="dxa"/>
            <w:gridSpan w:val="3"/>
          </w:tcPr>
          <w:p w:rsidR="00B347C0" w:rsidRPr="00763923" w:rsidRDefault="00E21A24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AE7B43">
              <w:rPr>
                <w:rFonts w:cs="Arial"/>
                <w:sz w:val="24"/>
                <w:szCs w:val="24"/>
              </w:rPr>
              <w:t xml:space="preserve">Numer kontraktu </w:t>
            </w:r>
          </w:p>
        </w:tc>
        <w:tc>
          <w:tcPr>
            <w:tcW w:w="6172" w:type="dxa"/>
            <w:gridSpan w:val="2"/>
          </w:tcPr>
          <w:p w:rsidR="00B347C0" w:rsidRPr="00763923" w:rsidRDefault="00B347C0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BA44A0" w:rsidRPr="00763923" w:rsidTr="001637B3">
        <w:tc>
          <w:tcPr>
            <w:tcW w:w="3115" w:type="dxa"/>
            <w:gridSpan w:val="3"/>
          </w:tcPr>
          <w:p w:rsidR="00BA44A0" w:rsidRPr="00763923" w:rsidRDefault="00E21A24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AE7B43">
              <w:rPr>
                <w:rFonts w:cs="Arial"/>
                <w:sz w:val="24"/>
                <w:szCs w:val="24"/>
              </w:rPr>
              <w:t>Czas trwania projektu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6172" w:type="dxa"/>
            <w:gridSpan w:val="2"/>
          </w:tcPr>
          <w:p w:rsidR="00BA44A0" w:rsidRPr="00763923" w:rsidRDefault="00BA44A0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BA44A0" w:rsidRPr="007C4B67" w:rsidTr="001637B3">
        <w:tc>
          <w:tcPr>
            <w:tcW w:w="3115" w:type="dxa"/>
            <w:gridSpan w:val="3"/>
          </w:tcPr>
          <w:p w:rsidR="00BA44A0" w:rsidRPr="00AE7B43" w:rsidRDefault="00E21A24" w:rsidP="008A3EEC">
            <w:pPr>
              <w:spacing w:before="120" w:after="120"/>
              <w:rPr>
                <w:rFonts w:cs="Arial"/>
                <w:sz w:val="24"/>
                <w:szCs w:val="24"/>
                <w:lang w:val="en-GB"/>
              </w:rPr>
            </w:pPr>
            <w:r w:rsidRPr="00AE7B43">
              <w:rPr>
                <w:rFonts w:cs="Arial"/>
                <w:sz w:val="24"/>
                <w:szCs w:val="24"/>
                <w:lang w:val="en-GB"/>
              </w:rPr>
              <w:t xml:space="preserve">Status </w:t>
            </w:r>
            <w:proofErr w:type="spellStart"/>
            <w:r w:rsidRPr="00AE7B43">
              <w:rPr>
                <w:rFonts w:cs="Arial"/>
                <w:sz w:val="24"/>
                <w:szCs w:val="24"/>
                <w:lang w:val="en-GB"/>
              </w:rPr>
              <w:t>projektu</w:t>
            </w:r>
            <w:proofErr w:type="spellEnd"/>
            <w:r w:rsidRPr="00AE7B43">
              <w:rPr>
                <w:rFonts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172" w:type="dxa"/>
            <w:gridSpan w:val="2"/>
          </w:tcPr>
          <w:p w:rsidR="00BA44A0" w:rsidRPr="007C4B67" w:rsidRDefault="002E6FF9" w:rsidP="002E6FF9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(trwa, skończył się,</w:t>
            </w:r>
            <w:r w:rsidR="007C4B67" w:rsidRPr="00AE7B43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i</w:t>
            </w:r>
            <w:r w:rsidR="007C4B67" w:rsidRPr="00AE7B43">
              <w:rPr>
                <w:rFonts w:cs="Arial"/>
                <w:sz w:val="24"/>
                <w:szCs w:val="24"/>
              </w:rPr>
              <w:t>td.)</w:t>
            </w:r>
          </w:p>
        </w:tc>
      </w:tr>
      <w:tr w:rsidR="00B347C0" w:rsidRPr="00AE7B43" w:rsidTr="001637B3">
        <w:tc>
          <w:tcPr>
            <w:tcW w:w="3115" w:type="dxa"/>
            <w:gridSpan w:val="3"/>
          </w:tcPr>
          <w:p w:rsidR="002972E7" w:rsidRPr="00017E06" w:rsidRDefault="007C4B67" w:rsidP="00A8699F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017E06">
              <w:rPr>
                <w:rFonts w:cs="Arial"/>
                <w:sz w:val="24"/>
                <w:szCs w:val="24"/>
              </w:rPr>
              <w:t xml:space="preserve">Nazwa organizacji koorydnującej project i koordynatora </w:t>
            </w:r>
          </w:p>
          <w:p w:rsidR="00B347C0" w:rsidRPr="007B2A53" w:rsidRDefault="007C4B67" w:rsidP="00AE7B43">
            <w:pPr>
              <w:spacing w:before="120" w:after="120"/>
              <w:rPr>
                <w:rFonts w:cs="Arial"/>
                <w:sz w:val="24"/>
                <w:szCs w:val="24"/>
                <w:lang w:val="en-GB"/>
              </w:rPr>
            </w:pPr>
            <w:r w:rsidRPr="00AE7B43">
              <w:rPr>
                <w:color w:val="FF0000"/>
                <w:sz w:val="20"/>
                <w:szCs w:val="20"/>
              </w:rPr>
              <w:t xml:space="preserve">W przypadku jeśli instytucja jest członkiem projektu zgoda na przetwarzanie danych powinna być podpisana przez koordynatora projektu. </w:t>
            </w:r>
            <w:proofErr w:type="spellStart"/>
            <w:r w:rsidRPr="00AE7B43">
              <w:rPr>
                <w:color w:val="FF0000"/>
                <w:sz w:val="20"/>
                <w:szCs w:val="20"/>
                <w:lang w:val="en-GB"/>
              </w:rPr>
              <w:t>Proszę</w:t>
            </w:r>
            <w:proofErr w:type="spellEnd"/>
            <w:r w:rsidRPr="00AE7B43">
              <w:rPr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E7B43">
              <w:rPr>
                <w:color w:val="FF0000"/>
                <w:sz w:val="20"/>
                <w:szCs w:val="20"/>
                <w:lang w:val="en-GB"/>
              </w:rPr>
              <w:t>nie</w:t>
            </w:r>
            <w:proofErr w:type="spellEnd"/>
            <w:r w:rsidRPr="00AE7B43">
              <w:rPr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E7B43">
              <w:rPr>
                <w:color w:val="FF0000"/>
                <w:sz w:val="20"/>
                <w:szCs w:val="20"/>
                <w:lang w:val="en-GB"/>
              </w:rPr>
              <w:t>dostarczać</w:t>
            </w:r>
            <w:proofErr w:type="spellEnd"/>
            <w:r w:rsidRPr="00AE7B43">
              <w:rPr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E7B43">
              <w:rPr>
                <w:color w:val="FF0000"/>
                <w:sz w:val="20"/>
                <w:szCs w:val="20"/>
                <w:lang w:val="en-GB"/>
              </w:rPr>
              <w:t>żadnych</w:t>
            </w:r>
            <w:proofErr w:type="spellEnd"/>
            <w:r w:rsidRPr="00AE7B43">
              <w:rPr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E7B43">
              <w:rPr>
                <w:color w:val="FF0000"/>
                <w:sz w:val="20"/>
                <w:szCs w:val="20"/>
                <w:lang w:val="en-GB"/>
              </w:rPr>
              <w:t>danych</w:t>
            </w:r>
            <w:proofErr w:type="spellEnd"/>
            <w:r w:rsidRPr="00AE7B43">
              <w:rPr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E7B43">
              <w:rPr>
                <w:color w:val="FF0000"/>
                <w:sz w:val="20"/>
                <w:szCs w:val="20"/>
                <w:lang w:val="en-GB"/>
              </w:rPr>
              <w:t>osobowych</w:t>
            </w:r>
            <w:proofErr w:type="spellEnd"/>
            <w:r w:rsidRPr="00AE7B43">
              <w:rPr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E7B43">
              <w:rPr>
                <w:color w:val="FF0000"/>
                <w:sz w:val="20"/>
                <w:szCs w:val="20"/>
                <w:lang w:val="en-GB"/>
              </w:rPr>
              <w:t>koordynatora</w:t>
            </w:r>
            <w:proofErr w:type="spellEnd"/>
            <w:r>
              <w:rPr>
                <w:color w:val="FF0000"/>
                <w:sz w:val="20"/>
                <w:szCs w:val="20"/>
                <w:lang w:val="en-GB"/>
              </w:rPr>
              <w:t xml:space="preserve"> </w:t>
            </w:r>
            <w:r w:rsidRPr="007C4B67">
              <w:rPr>
                <w:color w:val="FF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172" w:type="dxa"/>
            <w:gridSpan w:val="2"/>
          </w:tcPr>
          <w:p w:rsidR="00B347C0" w:rsidRPr="007B2A53" w:rsidRDefault="00B347C0" w:rsidP="008A3EEC">
            <w:pPr>
              <w:spacing w:before="120" w:after="120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BA44A0" w:rsidRPr="00AE7B43" w:rsidTr="001637B3">
        <w:tc>
          <w:tcPr>
            <w:tcW w:w="3115" w:type="dxa"/>
            <w:gridSpan w:val="3"/>
          </w:tcPr>
          <w:p w:rsidR="007C4B67" w:rsidRPr="007C4B67" w:rsidRDefault="007C4B67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AE7B43">
              <w:rPr>
                <w:rFonts w:cs="Arial"/>
                <w:sz w:val="24"/>
                <w:szCs w:val="24"/>
              </w:rPr>
              <w:t>Dane kontaktowe koordynatora (e-mail):</w:t>
            </w:r>
            <w:r w:rsidRPr="007C4B67">
              <w:rPr>
                <w:rFonts w:cs="Arial"/>
                <w:sz w:val="24"/>
                <w:szCs w:val="24"/>
              </w:rPr>
              <w:t xml:space="preserve"> </w:t>
            </w:r>
          </w:p>
          <w:p w:rsidR="00BA44A0" w:rsidRPr="007B2A53" w:rsidRDefault="007C4B67" w:rsidP="008A3EEC">
            <w:pPr>
              <w:spacing w:before="120" w:after="120"/>
              <w:rPr>
                <w:rFonts w:cs="Arial"/>
                <w:sz w:val="24"/>
                <w:szCs w:val="24"/>
                <w:lang w:val="en-GB"/>
              </w:rPr>
            </w:pPr>
            <w:r w:rsidRPr="00AE7B43">
              <w:rPr>
                <w:color w:val="FF0000"/>
                <w:sz w:val="20"/>
                <w:szCs w:val="20"/>
              </w:rPr>
              <w:t xml:space="preserve">W przypadku jeśli instytucja jest członkiem projektu zgoda na przetwarzanie danych powinna być podpisana przez koordynatora projektu. </w:t>
            </w:r>
            <w:proofErr w:type="spellStart"/>
            <w:r w:rsidRPr="00AE7B43">
              <w:rPr>
                <w:color w:val="FF0000"/>
                <w:sz w:val="20"/>
                <w:szCs w:val="20"/>
                <w:lang w:val="en-GB"/>
              </w:rPr>
              <w:t>Proszę</w:t>
            </w:r>
            <w:proofErr w:type="spellEnd"/>
            <w:r w:rsidRPr="00AE7B43">
              <w:rPr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E7B43">
              <w:rPr>
                <w:color w:val="FF0000"/>
                <w:sz w:val="20"/>
                <w:szCs w:val="20"/>
                <w:lang w:val="en-GB"/>
              </w:rPr>
              <w:t>nie</w:t>
            </w:r>
            <w:proofErr w:type="spellEnd"/>
            <w:r w:rsidRPr="00AE7B43">
              <w:rPr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E7B43">
              <w:rPr>
                <w:color w:val="FF0000"/>
                <w:sz w:val="20"/>
                <w:szCs w:val="20"/>
                <w:lang w:val="en-GB"/>
              </w:rPr>
              <w:t>dostarczać</w:t>
            </w:r>
            <w:proofErr w:type="spellEnd"/>
            <w:r w:rsidRPr="00AE7B43">
              <w:rPr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E7B43">
              <w:rPr>
                <w:color w:val="FF0000"/>
                <w:sz w:val="20"/>
                <w:szCs w:val="20"/>
                <w:lang w:val="en-GB"/>
              </w:rPr>
              <w:t>żadnych</w:t>
            </w:r>
            <w:proofErr w:type="spellEnd"/>
            <w:r w:rsidRPr="00AE7B43">
              <w:rPr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E7B43">
              <w:rPr>
                <w:color w:val="FF0000"/>
                <w:sz w:val="20"/>
                <w:szCs w:val="20"/>
                <w:lang w:val="en-GB"/>
              </w:rPr>
              <w:t>danych</w:t>
            </w:r>
            <w:proofErr w:type="spellEnd"/>
            <w:r w:rsidRPr="00AE7B43">
              <w:rPr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E7B43">
              <w:rPr>
                <w:color w:val="FF0000"/>
                <w:sz w:val="20"/>
                <w:szCs w:val="20"/>
                <w:lang w:val="en-GB"/>
              </w:rPr>
              <w:t>osobowych</w:t>
            </w:r>
            <w:proofErr w:type="spellEnd"/>
            <w:r w:rsidRPr="00AE7B43">
              <w:rPr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E7B43">
              <w:rPr>
                <w:color w:val="FF0000"/>
                <w:sz w:val="20"/>
                <w:szCs w:val="20"/>
                <w:lang w:val="en-GB"/>
              </w:rPr>
              <w:t>koordynatora</w:t>
            </w:r>
            <w:proofErr w:type="spellEnd"/>
            <w:r w:rsidRPr="007C4B67">
              <w:rPr>
                <w:color w:val="FF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172" w:type="dxa"/>
            <w:gridSpan w:val="2"/>
          </w:tcPr>
          <w:p w:rsidR="00BA44A0" w:rsidRPr="007B2A53" w:rsidRDefault="00BA44A0" w:rsidP="008A3EEC">
            <w:pPr>
              <w:spacing w:before="120" w:after="120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B347C0" w:rsidRPr="00AE7B43" w:rsidTr="001637B3">
        <w:tc>
          <w:tcPr>
            <w:tcW w:w="3115" w:type="dxa"/>
            <w:gridSpan w:val="3"/>
          </w:tcPr>
          <w:p w:rsidR="00B347C0" w:rsidRPr="00017E06" w:rsidRDefault="007C4B67" w:rsidP="00007089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AE7B43">
              <w:rPr>
                <w:rFonts w:cs="Arial"/>
                <w:sz w:val="24"/>
                <w:szCs w:val="24"/>
              </w:rPr>
              <w:t>Lista partnerów uczestniczących w projekcie /lub ich adresy stron www</w:t>
            </w:r>
          </w:p>
        </w:tc>
        <w:tc>
          <w:tcPr>
            <w:tcW w:w="6172" w:type="dxa"/>
            <w:gridSpan w:val="2"/>
          </w:tcPr>
          <w:p w:rsidR="00B347C0" w:rsidRPr="00017E06" w:rsidRDefault="00B347C0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BA44A0" w:rsidRPr="00AE7B43" w:rsidTr="001637B3">
        <w:tc>
          <w:tcPr>
            <w:tcW w:w="3115" w:type="dxa"/>
            <w:gridSpan w:val="3"/>
          </w:tcPr>
          <w:p w:rsidR="00BA44A0" w:rsidRDefault="007C4B67" w:rsidP="007C7420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AE7B43">
              <w:rPr>
                <w:rFonts w:cs="Arial"/>
                <w:sz w:val="24"/>
                <w:szCs w:val="24"/>
              </w:rPr>
              <w:t>Krótki opis projektu (max. 500 znaków)</w:t>
            </w:r>
          </w:p>
          <w:p w:rsidR="002E6FF9" w:rsidRPr="00017E06" w:rsidRDefault="002E6FF9" w:rsidP="007C7420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6172" w:type="dxa"/>
            <w:gridSpan w:val="2"/>
          </w:tcPr>
          <w:p w:rsidR="00BA44A0" w:rsidRPr="00017E06" w:rsidRDefault="00BA44A0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BA44A0" w:rsidRPr="00AE7B43" w:rsidTr="00941181">
        <w:tc>
          <w:tcPr>
            <w:tcW w:w="9287" w:type="dxa"/>
            <w:gridSpan w:val="5"/>
            <w:shd w:val="clear" w:color="auto" w:fill="EAF1DD" w:themeFill="accent3" w:themeFillTint="33"/>
          </w:tcPr>
          <w:p w:rsidR="002A4F2F" w:rsidRPr="00AE7B43" w:rsidRDefault="002A4F2F" w:rsidP="0073332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AE7B43">
              <w:rPr>
                <w:rFonts w:cs="Arial"/>
                <w:b/>
                <w:sz w:val="28"/>
                <w:szCs w:val="28"/>
              </w:rPr>
              <w:lastRenderedPageBreak/>
              <w:t xml:space="preserve">CZĘŚĆ III: TECHNOLOGIE </w:t>
            </w:r>
          </w:p>
          <w:p w:rsidR="001D2720" w:rsidRPr="00AE7B43" w:rsidRDefault="002A4F2F" w:rsidP="00AE7B43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AE7B43">
              <w:rPr>
                <w:rFonts w:cs="Arial"/>
                <w:b/>
                <w:sz w:val="28"/>
                <w:szCs w:val="28"/>
              </w:rPr>
              <w:t>Pytania dotyczące stosowanych praktyk odzyskiwania azotu i/lub fosforu</w:t>
            </w:r>
            <w:r w:rsidR="00733325" w:rsidRPr="00AE7B43">
              <w:rPr>
                <w:rFonts w:cs="Arial"/>
                <w:b/>
                <w:sz w:val="28"/>
                <w:szCs w:val="28"/>
              </w:rPr>
              <w:t>.</w:t>
            </w:r>
          </w:p>
        </w:tc>
      </w:tr>
      <w:tr w:rsidR="00BA44A0" w:rsidRPr="00AE7B43" w:rsidTr="00B65F5E">
        <w:tc>
          <w:tcPr>
            <w:tcW w:w="2297" w:type="dxa"/>
            <w:gridSpan w:val="2"/>
            <w:vAlign w:val="center"/>
          </w:tcPr>
          <w:p w:rsidR="002A4F2F" w:rsidRPr="002A4F2F" w:rsidRDefault="002A4F2F" w:rsidP="00B65F5E">
            <w:pPr>
              <w:rPr>
                <w:rFonts w:cs="Arial"/>
                <w:sz w:val="24"/>
                <w:szCs w:val="24"/>
                <w:lang w:val="en-GB"/>
              </w:rPr>
            </w:pPr>
            <w:proofErr w:type="spellStart"/>
            <w:r w:rsidRPr="00AE7B43">
              <w:rPr>
                <w:rFonts w:cs="Arial"/>
                <w:sz w:val="24"/>
                <w:szCs w:val="24"/>
                <w:lang w:val="en-GB"/>
              </w:rPr>
              <w:t>Nazwa</w:t>
            </w:r>
            <w:proofErr w:type="spellEnd"/>
            <w:r w:rsidRPr="00AE7B43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7B43">
              <w:rPr>
                <w:rFonts w:cs="Arial"/>
                <w:sz w:val="24"/>
                <w:szCs w:val="24"/>
                <w:lang w:val="en-GB"/>
              </w:rPr>
              <w:t>technologii</w:t>
            </w:r>
            <w:proofErr w:type="spellEnd"/>
            <w:r w:rsidRPr="00AE7B43">
              <w:rPr>
                <w:rFonts w:cs="Arial"/>
                <w:sz w:val="24"/>
                <w:szCs w:val="24"/>
                <w:lang w:val="en-GB"/>
              </w:rPr>
              <w:t>:</w:t>
            </w:r>
          </w:p>
          <w:p w:rsidR="00BA44A0" w:rsidRPr="002A4F2F" w:rsidRDefault="00BA44A0" w:rsidP="00B65F5E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6990" w:type="dxa"/>
            <w:gridSpan w:val="3"/>
          </w:tcPr>
          <w:p w:rsidR="00BA44A0" w:rsidRPr="00AE7B43" w:rsidRDefault="00BA44A0" w:rsidP="008A3EEC">
            <w:pPr>
              <w:spacing w:before="120" w:after="120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C861A9" w:rsidRPr="00AE7B43" w:rsidTr="00B65F5E">
        <w:tc>
          <w:tcPr>
            <w:tcW w:w="2297" w:type="dxa"/>
            <w:gridSpan w:val="2"/>
            <w:vAlign w:val="center"/>
          </w:tcPr>
          <w:p w:rsidR="002A4F2F" w:rsidRPr="00AE7B43" w:rsidRDefault="002A4F2F" w:rsidP="00B65F5E">
            <w:pPr>
              <w:rPr>
                <w:rFonts w:cs="Arial"/>
                <w:sz w:val="24"/>
                <w:szCs w:val="24"/>
              </w:rPr>
            </w:pPr>
            <w:r w:rsidRPr="00AE7B43">
              <w:rPr>
                <w:rFonts w:cs="Arial"/>
                <w:sz w:val="24"/>
                <w:szCs w:val="24"/>
              </w:rPr>
              <w:t>Opis technologii (ilościowy i jakościowy)</w:t>
            </w:r>
          </w:p>
          <w:p w:rsidR="002A4F2F" w:rsidRDefault="002A4F2F" w:rsidP="00B65F5E">
            <w:pPr>
              <w:rPr>
                <w:rFonts w:cs="Arial"/>
                <w:sz w:val="24"/>
                <w:szCs w:val="24"/>
                <w:lang w:val="en-GB"/>
              </w:rPr>
            </w:pPr>
            <w:r w:rsidRPr="00AE7B43">
              <w:rPr>
                <w:rFonts w:cs="Arial"/>
                <w:sz w:val="24"/>
                <w:szCs w:val="24"/>
                <w:lang w:val="en-GB"/>
              </w:rPr>
              <w:t xml:space="preserve">(max. 3000 </w:t>
            </w:r>
            <w:proofErr w:type="spellStart"/>
            <w:r w:rsidRPr="00AE7B43">
              <w:rPr>
                <w:rFonts w:cs="Arial"/>
                <w:sz w:val="24"/>
                <w:szCs w:val="24"/>
                <w:lang w:val="en-GB"/>
              </w:rPr>
              <w:t>znaków</w:t>
            </w:r>
            <w:proofErr w:type="spellEnd"/>
            <w:r w:rsidRPr="00AE7B43">
              <w:rPr>
                <w:rFonts w:cs="Arial"/>
                <w:sz w:val="24"/>
                <w:szCs w:val="24"/>
                <w:lang w:val="en-GB"/>
              </w:rPr>
              <w:t>)</w:t>
            </w:r>
          </w:p>
          <w:p w:rsidR="00AA495A" w:rsidRPr="002A4F2F" w:rsidRDefault="00AA495A" w:rsidP="00B65F5E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6990" w:type="dxa"/>
            <w:gridSpan w:val="3"/>
          </w:tcPr>
          <w:p w:rsidR="002A4F2F" w:rsidRDefault="002A4F2F" w:rsidP="0025419E">
            <w:pPr>
              <w:pStyle w:val="Akapitzlist"/>
              <w:numPr>
                <w:ilvl w:val="0"/>
                <w:numId w:val="2"/>
              </w:numPr>
              <w:ind w:left="459"/>
              <w:rPr>
                <w:rFonts w:cs="Arial"/>
                <w:sz w:val="24"/>
                <w:szCs w:val="24"/>
              </w:rPr>
            </w:pPr>
            <w:r w:rsidRPr="00AE7B43">
              <w:rPr>
                <w:rFonts w:cs="Arial"/>
                <w:sz w:val="24"/>
                <w:szCs w:val="24"/>
              </w:rPr>
              <w:t>opis: cel technologii, warunki procesu</w:t>
            </w:r>
            <w:r w:rsidR="001C552E" w:rsidRPr="00AE7B43">
              <w:rPr>
                <w:rFonts w:cs="Arial"/>
                <w:sz w:val="24"/>
                <w:szCs w:val="24"/>
              </w:rPr>
              <w:t xml:space="preserve">, </w:t>
            </w:r>
            <w:r w:rsidRPr="00AE7B43">
              <w:rPr>
                <w:rFonts w:cs="Arial"/>
                <w:sz w:val="24"/>
                <w:szCs w:val="24"/>
              </w:rPr>
              <w:t xml:space="preserve"> </w:t>
            </w:r>
            <w:r w:rsidR="0088642C" w:rsidRPr="00AE7B43">
              <w:rPr>
                <w:rFonts w:cs="Arial"/>
                <w:sz w:val="24"/>
                <w:szCs w:val="24"/>
              </w:rPr>
              <w:t>opis materiału</w:t>
            </w:r>
            <w:r w:rsidR="00ED77DF" w:rsidRPr="00AE7B4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ED77DF" w:rsidRPr="00AE7B43">
              <w:rPr>
                <w:rFonts w:cs="Arial"/>
                <w:sz w:val="24"/>
                <w:szCs w:val="24"/>
              </w:rPr>
              <w:t>wejjściowego</w:t>
            </w:r>
            <w:proofErr w:type="spellEnd"/>
            <w:r w:rsidR="00ED77DF" w:rsidRPr="00AE7B43">
              <w:rPr>
                <w:rFonts w:cs="Arial"/>
                <w:sz w:val="24"/>
                <w:szCs w:val="24"/>
              </w:rPr>
              <w:t xml:space="preserve"> użytego w procesie:</w:t>
            </w:r>
          </w:p>
          <w:p w:rsidR="007A22BD" w:rsidRPr="00AE7B43" w:rsidRDefault="007A22BD" w:rsidP="007A22BD">
            <w:pPr>
              <w:pStyle w:val="Akapitzlist"/>
              <w:ind w:left="459"/>
              <w:rPr>
                <w:rFonts w:cs="Arial"/>
                <w:sz w:val="24"/>
                <w:szCs w:val="24"/>
              </w:rPr>
            </w:pPr>
          </w:p>
          <w:p w:rsidR="002A4F2F" w:rsidRDefault="002A4F2F" w:rsidP="0025419E">
            <w:pPr>
              <w:pStyle w:val="Akapitzlist"/>
              <w:numPr>
                <w:ilvl w:val="0"/>
                <w:numId w:val="2"/>
              </w:numPr>
              <w:ind w:left="459"/>
              <w:rPr>
                <w:rFonts w:cs="Arial"/>
                <w:sz w:val="24"/>
                <w:szCs w:val="24"/>
                <w:lang w:val="en-GB"/>
              </w:rPr>
            </w:pPr>
            <w:proofErr w:type="spellStart"/>
            <w:r w:rsidRPr="00AE7B43">
              <w:rPr>
                <w:rFonts w:cs="Arial"/>
                <w:sz w:val="24"/>
                <w:szCs w:val="24"/>
                <w:lang w:val="en-GB"/>
              </w:rPr>
              <w:t>zużycie</w:t>
            </w:r>
            <w:proofErr w:type="spellEnd"/>
            <w:r w:rsidRPr="00AE7B43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7B43">
              <w:rPr>
                <w:rFonts w:cs="Arial"/>
                <w:sz w:val="24"/>
                <w:szCs w:val="24"/>
                <w:lang w:val="en-GB"/>
              </w:rPr>
              <w:t>energii</w:t>
            </w:r>
            <w:proofErr w:type="spellEnd"/>
            <w:r w:rsidRPr="00AE7B43">
              <w:rPr>
                <w:rFonts w:cs="Arial"/>
                <w:sz w:val="24"/>
                <w:szCs w:val="24"/>
                <w:lang w:val="en-GB"/>
              </w:rPr>
              <w:t>/</w:t>
            </w:r>
            <w:proofErr w:type="spellStart"/>
            <w:r w:rsidRPr="00AE7B43">
              <w:rPr>
                <w:rFonts w:cs="Arial"/>
                <w:sz w:val="24"/>
                <w:szCs w:val="24"/>
                <w:lang w:val="en-GB"/>
              </w:rPr>
              <w:t>wody</w:t>
            </w:r>
            <w:proofErr w:type="spellEnd"/>
            <w:r w:rsidR="00ED77DF" w:rsidRPr="00AE7B43">
              <w:rPr>
                <w:rFonts w:cs="Arial"/>
                <w:sz w:val="24"/>
                <w:szCs w:val="24"/>
                <w:lang w:val="en-GB"/>
              </w:rPr>
              <w:t>:</w:t>
            </w:r>
          </w:p>
          <w:p w:rsidR="007A22BD" w:rsidRPr="007A22BD" w:rsidRDefault="007A22BD" w:rsidP="007A22BD">
            <w:pPr>
              <w:rPr>
                <w:rFonts w:cs="Arial"/>
                <w:sz w:val="24"/>
                <w:szCs w:val="24"/>
                <w:lang w:val="en-GB"/>
              </w:rPr>
            </w:pPr>
          </w:p>
          <w:p w:rsidR="002A4F2F" w:rsidRDefault="002A4F2F" w:rsidP="0025419E">
            <w:pPr>
              <w:pStyle w:val="Akapitzlist"/>
              <w:numPr>
                <w:ilvl w:val="0"/>
                <w:numId w:val="2"/>
              </w:numPr>
              <w:ind w:left="459"/>
              <w:rPr>
                <w:rFonts w:cs="Arial"/>
                <w:sz w:val="24"/>
                <w:szCs w:val="24"/>
                <w:lang w:val="en-GB"/>
              </w:rPr>
            </w:pPr>
            <w:proofErr w:type="spellStart"/>
            <w:r w:rsidRPr="00AE7B43">
              <w:rPr>
                <w:rFonts w:cs="Arial"/>
                <w:sz w:val="24"/>
                <w:szCs w:val="24"/>
                <w:lang w:val="en-GB"/>
              </w:rPr>
              <w:t>wartość</w:t>
            </w:r>
            <w:proofErr w:type="spellEnd"/>
            <w:r w:rsidRPr="00AE7B43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7B43">
              <w:rPr>
                <w:rFonts w:cs="Arial"/>
                <w:sz w:val="24"/>
                <w:szCs w:val="24"/>
                <w:lang w:val="en-GB"/>
              </w:rPr>
              <w:t>dodana</w:t>
            </w:r>
            <w:proofErr w:type="spellEnd"/>
            <w:r w:rsidRPr="00AE7B43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7B43">
              <w:rPr>
                <w:rFonts w:cs="Arial"/>
                <w:sz w:val="24"/>
                <w:szCs w:val="24"/>
                <w:lang w:val="en-GB"/>
              </w:rPr>
              <w:t>nowej</w:t>
            </w:r>
            <w:proofErr w:type="spellEnd"/>
            <w:r w:rsidRPr="00AE7B43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7B43">
              <w:rPr>
                <w:rFonts w:cs="Arial"/>
                <w:sz w:val="24"/>
                <w:szCs w:val="24"/>
                <w:lang w:val="en-GB"/>
              </w:rPr>
              <w:t>technologii</w:t>
            </w:r>
            <w:proofErr w:type="spellEnd"/>
            <w:r w:rsidR="007A22BD">
              <w:rPr>
                <w:rFonts w:cs="Arial"/>
                <w:sz w:val="24"/>
                <w:szCs w:val="24"/>
                <w:lang w:val="en-GB"/>
              </w:rPr>
              <w:t>:</w:t>
            </w:r>
          </w:p>
          <w:p w:rsidR="007A22BD" w:rsidRPr="00AE7B43" w:rsidRDefault="007A22BD" w:rsidP="007A22BD">
            <w:pPr>
              <w:pStyle w:val="Akapitzlist"/>
              <w:ind w:left="459"/>
              <w:rPr>
                <w:rFonts w:cs="Arial"/>
                <w:sz w:val="24"/>
                <w:szCs w:val="24"/>
                <w:lang w:val="en-GB"/>
              </w:rPr>
            </w:pPr>
          </w:p>
          <w:p w:rsidR="002A4F2F" w:rsidRPr="00AE7B43" w:rsidRDefault="002A4F2F" w:rsidP="002A4F2F">
            <w:pPr>
              <w:pStyle w:val="Akapitzlist"/>
              <w:numPr>
                <w:ilvl w:val="0"/>
                <w:numId w:val="2"/>
              </w:numPr>
              <w:ind w:left="459"/>
              <w:rPr>
                <w:rFonts w:cs="Arial"/>
                <w:sz w:val="24"/>
                <w:szCs w:val="24"/>
                <w:lang w:val="en-GB"/>
              </w:rPr>
            </w:pPr>
            <w:proofErr w:type="spellStart"/>
            <w:r w:rsidRPr="00AE7B43">
              <w:rPr>
                <w:rFonts w:cs="Arial"/>
                <w:sz w:val="24"/>
                <w:szCs w:val="24"/>
                <w:lang w:val="en-GB"/>
              </w:rPr>
              <w:t>lokalizacja</w:t>
            </w:r>
            <w:proofErr w:type="spellEnd"/>
            <w:r w:rsidR="00ED77DF" w:rsidRPr="00AE7B43">
              <w:rPr>
                <w:rFonts w:cs="Arial"/>
                <w:sz w:val="24"/>
                <w:szCs w:val="24"/>
                <w:lang w:val="en-GB"/>
              </w:rPr>
              <w:t>:</w:t>
            </w:r>
            <w:r w:rsidRPr="00AE7B43">
              <w:rPr>
                <w:rFonts w:cs="Arial"/>
                <w:sz w:val="24"/>
                <w:szCs w:val="24"/>
                <w:lang w:val="en-GB"/>
              </w:rPr>
              <w:t xml:space="preserve"> </w:t>
            </w:r>
          </w:p>
          <w:p w:rsidR="002A4F2F" w:rsidRPr="00AE7B43" w:rsidRDefault="002A4F2F" w:rsidP="002A4F2F">
            <w:pPr>
              <w:pStyle w:val="Akapitzlist"/>
              <w:numPr>
                <w:ilvl w:val="0"/>
                <w:numId w:val="2"/>
              </w:numPr>
              <w:ind w:left="459"/>
              <w:rPr>
                <w:rFonts w:cs="Arial"/>
                <w:sz w:val="24"/>
                <w:szCs w:val="24"/>
              </w:rPr>
            </w:pPr>
            <w:r w:rsidRPr="00AE7B43">
              <w:rPr>
                <w:rFonts w:cs="Arial"/>
                <w:sz w:val="24"/>
                <w:szCs w:val="24"/>
              </w:rPr>
              <w:t xml:space="preserve">wpływ na emisje i </w:t>
            </w:r>
            <w:r w:rsidR="0088642C" w:rsidRPr="00AE7B43">
              <w:rPr>
                <w:rFonts w:cs="Arial"/>
                <w:sz w:val="24"/>
                <w:szCs w:val="24"/>
              </w:rPr>
              <w:t>środowisko</w:t>
            </w:r>
            <w:r w:rsidR="007A22BD">
              <w:rPr>
                <w:rFonts w:cs="Arial"/>
                <w:sz w:val="24"/>
                <w:szCs w:val="24"/>
              </w:rPr>
              <w:t>/</w:t>
            </w:r>
            <w:r w:rsidRPr="00AE7B43">
              <w:rPr>
                <w:rFonts w:cs="Arial"/>
                <w:sz w:val="24"/>
                <w:szCs w:val="24"/>
              </w:rPr>
              <w:t xml:space="preserve">zmiany </w:t>
            </w:r>
            <w:r w:rsidR="001C552E" w:rsidRPr="00AE7B43">
              <w:rPr>
                <w:rFonts w:cs="Arial"/>
                <w:sz w:val="24"/>
                <w:szCs w:val="24"/>
              </w:rPr>
              <w:t>klimatyczne</w:t>
            </w:r>
            <w:r w:rsidRPr="00AE7B43">
              <w:rPr>
                <w:rFonts w:cs="Arial"/>
                <w:sz w:val="24"/>
                <w:szCs w:val="24"/>
              </w:rPr>
              <w:t xml:space="preserve"> (zgodnie z regulacjami UE)</w:t>
            </w:r>
          </w:p>
          <w:p w:rsidR="007679E5" w:rsidRPr="00AE7B43" w:rsidRDefault="007679E5" w:rsidP="00AE7B43">
            <w:pPr>
              <w:pStyle w:val="Akapitzlist"/>
              <w:ind w:left="459"/>
              <w:rPr>
                <w:rFonts w:cs="Arial"/>
                <w:sz w:val="24"/>
                <w:szCs w:val="24"/>
              </w:rPr>
            </w:pPr>
          </w:p>
        </w:tc>
      </w:tr>
      <w:tr w:rsidR="00B65F5E" w:rsidRPr="00763923" w:rsidTr="00B65F5E">
        <w:tc>
          <w:tcPr>
            <w:tcW w:w="2297" w:type="dxa"/>
            <w:gridSpan w:val="2"/>
            <w:vAlign w:val="center"/>
          </w:tcPr>
          <w:p w:rsidR="002A4F2F" w:rsidRPr="00AE7B43" w:rsidRDefault="00006FCA" w:rsidP="002A4F2F">
            <w:pPr>
              <w:rPr>
                <w:rFonts w:cs="Arial"/>
                <w:sz w:val="24"/>
                <w:szCs w:val="24"/>
              </w:rPr>
            </w:pPr>
            <w:r w:rsidRPr="00AE7B43">
              <w:rPr>
                <w:rFonts w:cs="Arial"/>
                <w:b/>
                <w:sz w:val="28"/>
                <w:szCs w:val="24"/>
              </w:rPr>
              <w:t>NAKŁADY</w:t>
            </w:r>
            <w:r w:rsidR="002A4F2F" w:rsidRPr="00AE7B43">
              <w:rPr>
                <w:rFonts w:cs="Arial"/>
                <w:b/>
                <w:sz w:val="24"/>
                <w:szCs w:val="24"/>
              </w:rPr>
              <w:t xml:space="preserve"> </w:t>
            </w:r>
            <w:r w:rsidR="002A4F2F" w:rsidRPr="00AE7B43">
              <w:rPr>
                <w:rFonts w:cs="Arial"/>
                <w:sz w:val="24"/>
                <w:szCs w:val="24"/>
              </w:rPr>
              <w:t xml:space="preserve">tony/rok </w:t>
            </w:r>
            <w:r w:rsidR="001E5E27" w:rsidRPr="00AE7B43">
              <w:rPr>
                <w:rFonts w:cs="Arial"/>
                <w:sz w:val="24"/>
                <w:szCs w:val="24"/>
              </w:rPr>
              <w:t>i</w:t>
            </w:r>
            <w:r w:rsidR="00AE7B43" w:rsidRPr="00AE7B43">
              <w:rPr>
                <w:rFonts w:cs="Arial"/>
                <w:sz w:val="24"/>
                <w:szCs w:val="24"/>
              </w:rPr>
              <w:t xml:space="preserve"> </w:t>
            </w:r>
            <w:r w:rsidR="002A4F2F" w:rsidRPr="00AE7B43">
              <w:rPr>
                <w:rFonts w:cs="Arial"/>
                <w:sz w:val="24"/>
                <w:szCs w:val="24"/>
              </w:rPr>
              <w:t>tony/godzinę</w:t>
            </w:r>
            <w:r w:rsidRPr="00AE7B43">
              <w:rPr>
                <w:rFonts w:cs="Arial"/>
                <w:sz w:val="24"/>
                <w:szCs w:val="24"/>
              </w:rPr>
              <w:t xml:space="preserve">: </w:t>
            </w:r>
          </w:p>
          <w:p w:rsidR="00B65F5E" w:rsidRPr="00AE7B43" w:rsidRDefault="00B65F5E" w:rsidP="002A4F2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990" w:type="dxa"/>
            <w:gridSpan w:val="3"/>
          </w:tcPr>
          <w:p w:rsidR="002A4F2F" w:rsidRDefault="002A4F2F" w:rsidP="00006FCA">
            <w:pPr>
              <w:pStyle w:val="Akapitzlist"/>
              <w:numPr>
                <w:ilvl w:val="0"/>
                <w:numId w:val="2"/>
              </w:numPr>
              <w:ind w:left="397" w:hanging="397"/>
              <w:rPr>
                <w:rFonts w:cs="Arial"/>
                <w:sz w:val="24"/>
                <w:szCs w:val="24"/>
              </w:rPr>
            </w:pPr>
            <w:r w:rsidRPr="00AE7B43">
              <w:rPr>
                <w:rFonts w:cs="Arial"/>
                <w:sz w:val="24"/>
                <w:szCs w:val="24"/>
              </w:rPr>
              <w:t>specyfikacje materiałów wejściowych, dostępność materiałów wejściowych w ekonomicznej skali przemysłowej, logistyka i koszty/tonę:</w:t>
            </w:r>
          </w:p>
          <w:p w:rsidR="007A22BD" w:rsidRPr="00AE7B43" w:rsidRDefault="007A22BD" w:rsidP="007A22BD">
            <w:pPr>
              <w:pStyle w:val="Akapitzlist"/>
              <w:ind w:left="397"/>
              <w:rPr>
                <w:rFonts w:cs="Arial"/>
                <w:sz w:val="24"/>
                <w:szCs w:val="24"/>
              </w:rPr>
            </w:pPr>
          </w:p>
          <w:p w:rsidR="002E6FF9" w:rsidRDefault="002A4F2F" w:rsidP="002E6FF9">
            <w:pPr>
              <w:pStyle w:val="Akapitzlist"/>
              <w:numPr>
                <w:ilvl w:val="0"/>
                <w:numId w:val="2"/>
              </w:numPr>
              <w:ind w:left="397" w:hanging="397"/>
              <w:rPr>
                <w:rFonts w:cs="Arial"/>
                <w:sz w:val="24"/>
                <w:szCs w:val="24"/>
              </w:rPr>
            </w:pPr>
            <w:r w:rsidRPr="00AE7B43">
              <w:rPr>
                <w:rFonts w:cs="Arial"/>
                <w:sz w:val="24"/>
                <w:szCs w:val="24"/>
              </w:rPr>
              <w:t>w minimalnej ekonomicznej skali przemysłowej:</w:t>
            </w:r>
          </w:p>
          <w:p w:rsidR="007A22BD" w:rsidRDefault="007A22BD" w:rsidP="007A22BD">
            <w:pPr>
              <w:pStyle w:val="Akapitzlist"/>
              <w:ind w:left="397"/>
              <w:rPr>
                <w:rFonts w:cs="Arial"/>
                <w:sz w:val="24"/>
                <w:szCs w:val="24"/>
              </w:rPr>
            </w:pPr>
          </w:p>
          <w:p w:rsidR="00B65F5E" w:rsidRPr="007A22BD" w:rsidRDefault="002A4F2F" w:rsidP="002E6FF9">
            <w:pPr>
              <w:pStyle w:val="Akapitzlist"/>
              <w:numPr>
                <w:ilvl w:val="0"/>
                <w:numId w:val="2"/>
              </w:numPr>
              <w:ind w:left="397" w:hanging="397"/>
              <w:rPr>
                <w:rFonts w:cs="Arial"/>
                <w:sz w:val="24"/>
                <w:szCs w:val="24"/>
              </w:rPr>
            </w:pPr>
            <w:proofErr w:type="spellStart"/>
            <w:r w:rsidRPr="002E6FF9">
              <w:rPr>
                <w:rFonts w:cs="Arial"/>
                <w:sz w:val="24"/>
                <w:szCs w:val="24"/>
                <w:lang w:val="en-GB"/>
              </w:rPr>
              <w:t>opcje</w:t>
            </w:r>
            <w:proofErr w:type="spellEnd"/>
            <w:r w:rsidRPr="002E6FF9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E6FF9">
              <w:rPr>
                <w:rFonts w:cs="Arial"/>
                <w:sz w:val="24"/>
                <w:szCs w:val="24"/>
                <w:lang w:val="en-GB"/>
              </w:rPr>
              <w:t>skalowania</w:t>
            </w:r>
            <w:proofErr w:type="spellEnd"/>
          </w:p>
          <w:p w:rsidR="007A22BD" w:rsidRPr="007A22BD" w:rsidRDefault="007A22BD" w:rsidP="007A22BD">
            <w:pPr>
              <w:rPr>
                <w:rFonts w:cs="Arial"/>
                <w:sz w:val="24"/>
                <w:szCs w:val="24"/>
              </w:rPr>
            </w:pPr>
          </w:p>
        </w:tc>
      </w:tr>
      <w:tr w:rsidR="00B65F5E" w:rsidRPr="00763923" w:rsidTr="00B65F5E">
        <w:tc>
          <w:tcPr>
            <w:tcW w:w="2297" w:type="dxa"/>
            <w:gridSpan w:val="2"/>
            <w:vAlign w:val="center"/>
          </w:tcPr>
          <w:p w:rsidR="00006FCA" w:rsidRPr="00AE7B43" w:rsidRDefault="00006FCA" w:rsidP="00006FCA">
            <w:pPr>
              <w:rPr>
                <w:rFonts w:cs="Arial"/>
                <w:sz w:val="24"/>
                <w:szCs w:val="24"/>
              </w:rPr>
            </w:pPr>
            <w:r w:rsidRPr="00AE7B43">
              <w:rPr>
                <w:rFonts w:cs="Arial"/>
                <w:b/>
                <w:sz w:val="24"/>
                <w:szCs w:val="24"/>
              </w:rPr>
              <w:t xml:space="preserve">WYNIKI </w:t>
            </w:r>
            <w:r w:rsidRPr="00AE7B43">
              <w:rPr>
                <w:rFonts w:cs="Arial"/>
                <w:sz w:val="24"/>
                <w:szCs w:val="24"/>
              </w:rPr>
              <w:t xml:space="preserve">tony/rok I tony/godzinę: </w:t>
            </w:r>
          </w:p>
          <w:p w:rsidR="00B65F5E" w:rsidRPr="00017E06" w:rsidRDefault="00B65F5E" w:rsidP="00006FC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990" w:type="dxa"/>
            <w:gridSpan w:val="3"/>
          </w:tcPr>
          <w:p w:rsidR="00006FCA" w:rsidRDefault="00006FCA" w:rsidP="00153DD8">
            <w:pPr>
              <w:pStyle w:val="Akapitzlist"/>
              <w:numPr>
                <w:ilvl w:val="0"/>
                <w:numId w:val="4"/>
              </w:numPr>
              <w:spacing w:before="120" w:after="120"/>
              <w:ind w:left="459"/>
              <w:rPr>
                <w:rFonts w:cs="Arial"/>
                <w:sz w:val="24"/>
                <w:szCs w:val="24"/>
              </w:rPr>
            </w:pPr>
            <w:r w:rsidRPr="00AE7B43">
              <w:rPr>
                <w:rFonts w:cs="Arial"/>
                <w:sz w:val="24"/>
                <w:szCs w:val="24"/>
              </w:rPr>
              <w:t>w minimalnej ekonomicznej skali przemysłowej:</w:t>
            </w:r>
          </w:p>
          <w:p w:rsidR="007A22BD" w:rsidRPr="00AE7B43" w:rsidRDefault="007A22BD" w:rsidP="007A22BD">
            <w:pPr>
              <w:pStyle w:val="Akapitzlist"/>
              <w:spacing w:before="120" w:after="120"/>
              <w:ind w:left="459"/>
              <w:rPr>
                <w:rFonts w:cs="Arial"/>
                <w:sz w:val="24"/>
                <w:szCs w:val="24"/>
              </w:rPr>
            </w:pPr>
          </w:p>
          <w:p w:rsidR="002E6FF9" w:rsidRDefault="00006FCA" w:rsidP="002E6FF9">
            <w:pPr>
              <w:pStyle w:val="Akapitzlist"/>
              <w:numPr>
                <w:ilvl w:val="0"/>
                <w:numId w:val="4"/>
              </w:numPr>
              <w:spacing w:before="120" w:after="120"/>
              <w:ind w:left="459"/>
              <w:rPr>
                <w:rFonts w:cs="Arial"/>
                <w:sz w:val="24"/>
                <w:szCs w:val="24"/>
              </w:rPr>
            </w:pPr>
            <w:r w:rsidRPr="00AE7B43">
              <w:rPr>
                <w:rFonts w:cs="Arial"/>
                <w:sz w:val="24"/>
                <w:szCs w:val="24"/>
              </w:rPr>
              <w:t xml:space="preserve">% </w:t>
            </w:r>
            <w:r w:rsidR="00ED77DF" w:rsidRPr="00AE7B43">
              <w:rPr>
                <w:rFonts w:cs="Arial"/>
                <w:sz w:val="24"/>
                <w:szCs w:val="24"/>
              </w:rPr>
              <w:t>s</w:t>
            </w:r>
            <w:r w:rsidRPr="00AE7B43">
              <w:rPr>
                <w:rFonts w:cs="Arial"/>
                <w:sz w:val="24"/>
                <w:szCs w:val="24"/>
              </w:rPr>
              <w:t>tężenie składników odżywczych N/P i ich dostępność dla roślin:</w:t>
            </w:r>
          </w:p>
          <w:p w:rsidR="007A22BD" w:rsidRDefault="007A22BD" w:rsidP="007A22BD">
            <w:pPr>
              <w:pStyle w:val="Akapitzlist"/>
              <w:spacing w:before="120" w:after="120"/>
              <w:ind w:left="459"/>
              <w:rPr>
                <w:rFonts w:cs="Arial"/>
                <w:sz w:val="24"/>
                <w:szCs w:val="24"/>
              </w:rPr>
            </w:pPr>
          </w:p>
          <w:p w:rsidR="007679E5" w:rsidRDefault="00ED77DF" w:rsidP="007A22BD">
            <w:pPr>
              <w:pStyle w:val="Akapitzlist"/>
              <w:numPr>
                <w:ilvl w:val="0"/>
                <w:numId w:val="4"/>
              </w:numPr>
              <w:spacing w:before="120" w:after="120"/>
              <w:ind w:left="459"/>
              <w:rPr>
                <w:rFonts w:cs="Arial"/>
                <w:sz w:val="24"/>
                <w:szCs w:val="24"/>
              </w:rPr>
            </w:pPr>
            <w:r w:rsidRPr="002E6FF9">
              <w:rPr>
                <w:rFonts w:cs="Arial"/>
                <w:sz w:val="24"/>
                <w:szCs w:val="24"/>
              </w:rPr>
              <w:t xml:space="preserve">kategoria </w:t>
            </w:r>
            <w:r w:rsidR="00006FCA" w:rsidRPr="002E6FF9">
              <w:rPr>
                <w:rFonts w:cs="Arial"/>
                <w:sz w:val="24"/>
                <w:szCs w:val="24"/>
              </w:rPr>
              <w:t>produktów nawozowych</w:t>
            </w:r>
            <w:r w:rsidR="007A22BD">
              <w:rPr>
                <w:rStyle w:val="Odwoanieprzypisudolnego"/>
                <w:rFonts w:cs="Arial"/>
                <w:sz w:val="24"/>
                <w:szCs w:val="24"/>
              </w:rPr>
              <w:footnoteReference w:id="1"/>
            </w:r>
            <w:r w:rsidRPr="002E6FF9">
              <w:rPr>
                <w:rFonts w:cs="Arial"/>
                <w:sz w:val="24"/>
                <w:szCs w:val="24"/>
              </w:rPr>
              <w:t>:</w:t>
            </w:r>
          </w:p>
          <w:p w:rsidR="007A22BD" w:rsidRPr="002E6FF9" w:rsidRDefault="007A22BD" w:rsidP="007A22BD">
            <w:pPr>
              <w:pStyle w:val="Akapitzlist"/>
              <w:spacing w:before="120" w:after="120"/>
              <w:ind w:left="459"/>
              <w:rPr>
                <w:rFonts w:cs="Arial"/>
                <w:sz w:val="24"/>
                <w:szCs w:val="24"/>
              </w:rPr>
            </w:pPr>
          </w:p>
        </w:tc>
      </w:tr>
      <w:tr w:rsidR="00C04AD5" w:rsidRPr="007A22BD" w:rsidTr="00B65F5E">
        <w:tc>
          <w:tcPr>
            <w:tcW w:w="2297" w:type="dxa"/>
            <w:gridSpan w:val="2"/>
            <w:vAlign w:val="center"/>
          </w:tcPr>
          <w:p w:rsidR="0025419E" w:rsidRPr="00017E06" w:rsidRDefault="00146660" w:rsidP="00B65F5E">
            <w:pPr>
              <w:rPr>
                <w:rFonts w:cs="Arial"/>
                <w:sz w:val="24"/>
                <w:szCs w:val="24"/>
              </w:rPr>
            </w:pPr>
            <w:r w:rsidRPr="00AE7B43">
              <w:rPr>
                <w:rFonts w:cs="Arial"/>
                <w:sz w:val="24"/>
                <w:szCs w:val="24"/>
              </w:rPr>
              <w:t>Dojrzałość produktu i jego opis (max. 1000 znaków)</w:t>
            </w:r>
          </w:p>
        </w:tc>
        <w:tc>
          <w:tcPr>
            <w:tcW w:w="6990" w:type="dxa"/>
            <w:gridSpan w:val="3"/>
          </w:tcPr>
          <w:p w:rsidR="00146660" w:rsidRDefault="00146660" w:rsidP="0025419E">
            <w:pPr>
              <w:pStyle w:val="Akapitzlist"/>
              <w:numPr>
                <w:ilvl w:val="0"/>
                <w:numId w:val="3"/>
              </w:numPr>
              <w:spacing w:before="120" w:after="120"/>
              <w:ind w:left="459"/>
              <w:rPr>
                <w:rFonts w:cs="Arial"/>
                <w:sz w:val="24"/>
                <w:szCs w:val="24"/>
                <w:lang w:val="en-GB"/>
              </w:rPr>
            </w:pPr>
            <w:proofErr w:type="spellStart"/>
            <w:r w:rsidRPr="00AE7B43">
              <w:rPr>
                <w:rFonts w:cs="Arial"/>
                <w:sz w:val="24"/>
                <w:szCs w:val="24"/>
                <w:lang w:val="en-GB"/>
              </w:rPr>
              <w:t>historia</w:t>
            </w:r>
            <w:proofErr w:type="spellEnd"/>
            <w:r w:rsidRPr="00AE7B43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7B43">
              <w:rPr>
                <w:rFonts w:cs="Arial"/>
                <w:sz w:val="24"/>
                <w:szCs w:val="24"/>
                <w:lang w:val="en-GB"/>
              </w:rPr>
              <w:t>rozwoju</w:t>
            </w:r>
            <w:proofErr w:type="spellEnd"/>
            <w:r w:rsidRPr="00AE7B43">
              <w:rPr>
                <w:rFonts w:cs="Arial"/>
                <w:sz w:val="24"/>
                <w:szCs w:val="24"/>
                <w:lang w:val="en-GB"/>
              </w:rPr>
              <w:t>:</w:t>
            </w:r>
          </w:p>
          <w:p w:rsidR="007A22BD" w:rsidRDefault="007A22BD" w:rsidP="007A22BD">
            <w:pPr>
              <w:pStyle w:val="Akapitzlist"/>
              <w:spacing w:before="120" w:after="120"/>
              <w:ind w:left="459"/>
              <w:rPr>
                <w:rFonts w:cs="Arial"/>
                <w:sz w:val="24"/>
                <w:szCs w:val="24"/>
                <w:lang w:val="en-GB"/>
              </w:rPr>
            </w:pPr>
          </w:p>
          <w:p w:rsidR="007A22BD" w:rsidRPr="00AE7B43" w:rsidRDefault="007A22BD" w:rsidP="007A22BD">
            <w:pPr>
              <w:pStyle w:val="Akapitzlist"/>
              <w:spacing w:before="120" w:after="120"/>
              <w:ind w:left="459"/>
              <w:rPr>
                <w:rFonts w:cs="Arial"/>
                <w:sz w:val="24"/>
                <w:szCs w:val="24"/>
                <w:lang w:val="en-GB"/>
              </w:rPr>
            </w:pPr>
          </w:p>
          <w:p w:rsidR="00146660" w:rsidRPr="00AE7B43" w:rsidRDefault="00146660" w:rsidP="0025419E">
            <w:pPr>
              <w:pStyle w:val="Akapitzlist"/>
              <w:numPr>
                <w:ilvl w:val="0"/>
                <w:numId w:val="3"/>
              </w:numPr>
              <w:spacing w:before="120" w:after="120"/>
              <w:ind w:left="459"/>
              <w:rPr>
                <w:rFonts w:cs="Arial"/>
                <w:sz w:val="24"/>
                <w:szCs w:val="24"/>
              </w:rPr>
            </w:pPr>
            <w:r w:rsidRPr="00AE7B43">
              <w:rPr>
                <w:rFonts w:cs="Arial"/>
                <w:sz w:val="24"/>
                <w:szCs w:val="24"/>
              </w:rPr>
              <w:t xml:space="preserve">poziom </w:t>
            </w:r>
            <w:r w:rsidR="00ED77DF" w:rsidRPr="00AE7B43">
              <w:rPr>
                <w:rFonts w:cs="Arial"/>
                <w:sz w:val="24"/>
                <w:szCs w:val="24"/>
              </w:rPr>
              <w:t xml:space="preserve">gotowości technologicznej </w:t>
            </w:r>
            <w:r w:rsidRPr="00AE7B43">
              <w:rPr>
                <w:rFonts w:cs="Arial"/>
                <w:sz w:val="24"/>
                <w:szCs w:val="24"/>
              </w:rPr>
              <w:t>TRL/IRL</w:t>
            </w:r>
            <w:r w:rsidRPr="00AE7B43">
              <w:rPr>
                <w:rFonts w:cs="Arial"/>
                <w:sz w:val="24"/>
                <w:szCs w:val="24"/>
                <w:vertAlign w:val="superscript"/>
              </w:rPr>
              <w:footnoteReference w:id="2"/>
            </w:r>
            <w:r w:rsidRPr="00AE7B43">
              <w:rPr>
                <w:rFonts w:cs="Arial"/>
                <w:sz w:val="24"/>
                <w:szCs w:val="24"/>
              </w:rPr>
              <w:t xml:space="preserve"> lub poza</w:t>
            </w:r>
            <w:r w:rsidR="00ED77DF" w:rsidRPr="00AE7B43">
              <w:rPr>
                <w:rFonts w:cs="Arial"/>
                <w:sz w:val="24"/>
                <w:szCs w:val="24"/>
              </w:rPr>
              <w:t xml:space="preserve"> nim</w:t>
            </w:r>
            <w:r w:rsidRPr="00AE7B43">
              <w:rPr>
                <w:rFonts w:cs="Arial"/>
                <w:sz w:val="24"/>
                <w:szCs w:val="24"/>
              </w:rPr>
              <w:t>:</w:t>
            </w:r>
          </w:p>
          <w:p w:rsidR="002100C6" w:rsidRPr="007A22BD" w:rsidRDefault="002100C6" w:rsidP="002E6FF9">
            <w:pPr>
              <w:pStyle w:val="Akapitzlist"/>
              <w:spacing w:before="120" w:after="120"/>
              <w:ind w:left="459"/>
              <w:rPr>
                <w:rFonts w:cs="Arial"/>
                <w:sz w:val="24"/>
                <w:szCs w:val="24"/>
              </w:rPr>
            </w:pPr>
          </w:p>
        </w:tc>
      </w:tr>
      <w:tr w:rsidR="00D50107" w:rsidRPr="007B2A53" w:rsidTr="00B65F5E">
        <w:tc>
          <w:tcPr>
            <w:tcW w:w="2297" w:type="dxa"/>
            <w:gridSpan w:val="2"/>
            <w:vAlign w:val="center"/>
          </w:tcPr>
          <w:p w:rsidR="0025419E" w:rsidRPr="007B2A53" w:rsidRDefault="00146660" w:rsidP="00B65F5E">
            <w:pPr>
              <w:rPr>
                <w:rFonts w:cs="Arial"/>
                <w:sz w:val="24"/>
                <w:szCs w:val="24"/>
                <w:lang w:val="en-GB"/>
              </w:rPr>
            </w:pPr>
            <w:r w:rsidRPr="00AE7B43">
              <w:rPr>
                <w:rFonts w:cs="Arial"/>
                <w:sz w:val="24"/>
                <w:szCs w:val="24"/>
              </w:rPr>
              <w:t>Konkurencja rynkowa (max. 1000 znaków)</w:t>
            </w:r>
          </w:p>
        </w:tc>
        <w:tc>
          <w:tcPr>
            <w:tcW w:w="6990" w:type="dxa"/>
            <w:gridSpan w:val="3"/>
          </w:tcPr>
          <w:p w:rsidR="00D50107" w:rsidRPr="007B2A53" w:rsidRDefault="00D50107" w:rsidP="00357B1E">
            <w:pPr>
              <w:spacing w:before="120" w:after="120"/>
              <w:rPr>
                <w:rFonts w:cs="Arial"/>
                <w:sz w:val="24"/>
                <w:szCs w:val="24"/>
                <w:lang w:val="en-GB"/>
              </w:rPr>
            </w:pPr>
          </w:p>
          <w:p w:rsidR="007679E5" w:rsidRPr="007B2A53" w:rsidRDefault="007679E5" w:rsidP="00357B1E">
            <w:pPr>
              <w:spacing w:before="120" w:after="120"/>
              <w:rPr>
                <w:rFonts w:cs="Arial"/>
                <w:sz w:val="24"/>
                <w:szCs w:val="24"/>
                <w:lang w:val="en-GB"/>
              </w:rPr>
            </w:pPr>
          </w:p>
          <w:p w:rsidR="007679E5" w:rsidRPr="007B2A53" w:rsidRDefault="007679E5" w:rsidP="00357B1E">
            <w:pPr>
              <w:spacing w:before="120" w:after="120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5419E" w:rsidRPr="001E5E27" w:rsidTr="00B65F5E">
        <w:tc>
          <w:tcPr>
            <w:tcW w:w="2297" w:type="dxa"/>
            <w:gridSpan w:val="2"/>
            <w:vAlign w:val="center"/>
          </w:tcPr>
          <w:p w:rsidR="0025419E" w:rsidRPr="00146660" w:rsidRDefault="00146660" w:rsidP="00AE7B43">
            <w:pPr>
              <w:rPr>
                <w:rFonts w:cs="Arial"/>
                <w:sz w:val="24"/>
                <w:szCs w:val="24"/>
              </w:rPr>
            </w:pPr>
            <w:r w:rsidRPr="00AE7B43">
              <w:rPr>
                <w:rFonts w:cs="Arial"/>
                <w:sz w:val="24"/>
                <w:szCs w:val="24"/>
              </w:rPr>
              <w:lastRenderedPageBreak/>
              <w:t>CAPEX w EURO (Nakłady kapitałowe  dla skali przemysłowej)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6990" w:type="dxa"/>
            <w:gridSpan w:val="3"/>
          </w:tcPr>
          <w:p w:rsidR="005D320E" w:rsidRPr="00AE7B43" w:rsidRDefault="005D320E" w:rsidP="000B07DD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5D320E">
              <w:rPr>
                <w:rFonts w:cs="Arial"/>
                <w:sz w:val="24"/>
                <w:szCs w:val="24"/>
              </w:rPr>
              <w:t>Nakłady kapitałowe dla skali przemysłowej</w:t>
            </w:r>
          </w:p>
          <w:p w:rsidR="0025419E" w:rsidRPr="00AE7B43" w:rsidRDefault="0025419E" w:rsidP="000B07DD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25419E" w:rsidRPr="001E5E27" w:rsidTr="00B65F5E">
        <w:tc>
          <w:tcPr>
            <w:tcW w:w="2297" w:type="dxa"/>
            <w:gridSpan w:val="2"/>
            <w:vAlign w:val="center"/>
          </w:tcPr>
          <w:p w:rsidR="00146660" w:rsidRPr="00AE7B43" w:rsidRDefault="00146660" w:rsidP="00146660">
            <w:pPr>
              <w:rPr>
                <w:rFonts w:cs="Arial"/>
                <w:sz w:val="24"/>
                <w:szCs w:val="24"/>
              </w:rPr>
            </w:pPr>
            <w:r w:rsidRPr="00AE7B43">
              <w:rPr>
                <w:rFonts w:cs="Arial"/>
                <w:sz w:val="24"/>
                <w:szCs w:val="24"/>
              </w:rPr>
              <w:t>OPEX w EURO</w:t>
            </w:r>
          </w:p>
          <w:p w:rsidR="00146660" w:rsidRPr="00AE7B43" w:rsidRDefault="00146660" w:rsidP="00146660">
            <w:pPr>
              <w:rPr>
                <w:rFonts w:cs="Arial"/>
                <w:sz w:val="24"/>
                <w:szCs w:val="24"/>
              </w:rPr>
            </w:pPr>
            <w:r w:rsidRPr="00AE7B43">
              <w:rPr>
                <w:rFonts w:cs="Arial"/>
                <w:sz w:val="24"/>
                <w:szCs w:val="24"/>
              </w:rPr>
              <w:t>(Nakłady operacyjne dla skali przemysłowej)</w:t>
            </w:r>
          </w:p>
          <w:p w:rsidR="0025419E" w:rsidRPr="00AE7B43" w:rsidRDefault="00146660" w:rsidP="00AE7B43">
            <w:pPr>
              <w:rPr>
                <w:rFonts w:cs="Arial"/>
                <w:sz w:val="24"/>
                <w:szCs w:val="24"/>
              </w:rPr>
            </w:pPr>
            <w:r w:rsidRPr="00AE7B4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6990" w:type="dxa"/>
            <w:gridSpan w:val="3"/>
          </w:tcPr>
          <w:p w:rsidR="005D320E" w:rsidRPr="00AE7B43" w:rsidRDefault="005D320E" w:rsidP="000B07DD">
            <w:pPr>
              <w:spacing w:before="120" w:after="120"/>
              <w:rPr>
                <w:rFonts w:cs="Arial"/>
                <w:sz w:val="24"/>
                <w:szCs w:val="24"/>
                <w:lang w:val="en-GB"/>
              </w:rPr>
            </w:pPr>
            <w:r w:rsidRPr="00AE7B43">
              <w:rPr>
                <w:rFonts w:cs="Arial"/>
                <w:sz w:val="24"/>
                <w:szCs w:val="24"/>
              </w:rPr>
              <w:t>Nakłady operacyjne dla skali przemysłowej</w:t>
            </w:r>
          </w:p>
          <w:p w:rsidR="0025419E" w:rsidRPr="007B2A53" w:rsidRDefault="0025419E" w:rsidP="000B07DD">
            <w:pPr>
              <w:spacing w:before="120" w:after="120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5419E" w:rsidRPr="00AE7B43" w:rsidTr="00B65F5E">
        <w:tc>
          <w:tcPr>
            <w:tcW w:w="2297" w:type="dxa"/>
            <w:gridSpan w:val="2"/>
            <w:vAlign w:val="center"/>
          </w:tcPr>
          <w:p w:rsidR="00146660" w:rsidRPr="00AE7B43" w:rsidRDefault="00146660" w:rsidP="00B65F5E">
            <w:pPr>
              <w:rPr>
                <w:rFonts w:cs="Arial"/>
                <w:sz w:val="24"/>
                <w:szCs w:val="24"/>
              </w:rPr>
            </w:pPr>
            <w:r w:rsidRPr="00AE7B43">
              <w:rPr>
                <w:rFonts w:cs="Arial"/>
                <w:sz w:val="24"/>
                <w:szCs w:val="24"/>
              </w:rPr>
              <w:t xml:space="preserve">Właściciel technologii i kontakt </w:t>
            </w:r>
          </w:p>
          <w:p w:rsidR="0025419E" w:rsidRPr="007B2A53" w:rsidRDefault="00146660" w:rsidP="00AE7B43">
            <w:pPr>
              <w:rPr>
                <w:rFonts w:cs="Arial"/>
                <w:sz w:val="24"/>
                <w:szCs w:val="24"/>
                <w:lang w:val="en-GB"/>
              </w:rPr>
            </w:pPr>
            <w:r w:rsidRPr="00146660">
              <w:rPr>
                <w:rFonts w:cs="Arial"/>
                <w:color w:val="FF0000"/>
                <w:sz w:val="20"/>
                <w:szCs w:val="20"/>
              </w:rPr>
              <w:t xml:space="preserve">Jeśli nie jesteś właścicielem technologii, zgoda na przetwarzanie danych powinna być podpisana przez właściciela. </w:t>
            </w:r>
            <w:r w:rsidRPr="00AE7B43">
              <w:rPr>
                <w:rFonts w:cs="Arial"/>
                <w:color w:val="FF0000"/>
                <w:sz w:val="20"/>
                <w:szCs w:val="20"/>
              </w:rPr>
              <w:t xml:space="preserve">Proszę nie dostarczać żadnych danych osobowych osób trzecich. </w:t>
            </w:r>
          </w:p>
        </w:tc>
        <w:tc>
          <w:tcPr>
            <w:tcW w:w="6990" w:type="dxa"/>
            <w:gridSpan w:val="3"/>
          </w:tcPr>
          <w:p w:rsidR="0025419E" w:rsidRPr="007B2A53" w:rsidRDefault="0025419E" w:rsidP="008A3EEC">
            <w:pPr>
              <w:spacing w:before="120" w:after="120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5419E" w:rsidRPr="00AE7B43" w:rsidTr="00B65F5E">
        <w:tc>
          <w:tcPr>
            <w:tcW w:w="2297" w:type="dxa"/>
            <w:gridSpan w:val="2"/>
            <w:vAlign w:val="center"/>
          </w:tcPr>
          <w:p w:rsidR="0025419E" w:rsidRPr="00AE7B43" w:rsidRDefault="00C40E51" w:rsidP="00AE7B43">
            <w:pPr>
              <w:rPr>
                <w:rFonts w:cs="Arial"/>
                <w:sz w:val="24"/>
                <w:szCs w:val="24"/>
              </w:rPr>
            </w:pPr>
            <w:r w:rsidRPr="00AE7B43">
              <w:t xml:space="preserve">Status IPR: </w:t>
            </w:r>
            <w:r w:rsidRPr="00AE7B43">
              <w:rPr>
                <w:color w:val="FF0000"/>
              </w:rPr>
              <w:t>(</w:t>
            </w:r>
            <w:r w:rsidRPr="00AE7B43">
              <w:rPr>
                <w:rFonts w:cs="Arial"/>
                <w:color w:val="FF0000"/>
              </w:rPr>
              <w:t>Prawa własności intelektualnej, takie jak własności przemysłowe (wzory przemysłowe, modele, know-how, patenty) i prawa autorskie, znaki towarowe.</w:t>
            </w:r>
            <w:r w:rsidRPr="00AE7B43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990" w:type="dxa"/>
            <w:gridSpan w:val="3"/>
          </w:tcPr>
          <w:p w:rsidR="0025419E" w:rsidRPr="00017E06" w:rsidRDefault="0025419E" w:rsidP="00AE7B43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25419E" w:rsidRPr="00763923" w:rsidTr="00B65F5E">
        <w:tc>
          <w:tcPr>
            <w:tcW w:w="2297" w:type="dxa"/>
            <w:gridSpan w:val="2"/>
            <w:vAlign w:val="center"/>
          </w:tcPr>
          <w:p w:rsidR="0025419E" w:rsidRPr="00AE7B43" w:rsidRDefault="00C40E51" w:rsidP="00AE7B43">
            <w:pPr>
              <w:rPr>
                <w:rFonts w:cs="Arial"/>
                <w:sz w:val="24"/>
                <w:szCs w:val="24"/>
                <w:lang w:val="en-GB"/>
              </w:rPr>
            </w:pPr>
            <w:r w:rsidRPr="00AE7B43">
              <w:rPr>
                <w:rFonts w:cs="Arial"/>
                <w:sz w:val="24"/>
                <w:szCs w:val="24"/>
              </w:rPr>
              <w:t xml:space="preserve">EU/krajowe pozwolenia: </w:t>
            </w:r>
          </w:p>
        </w:tc>
        <w:tc>
          <w:tcPr>
            <w:tcW w:w="6990" w:type="dxa"/>
            <w:gridSpan w:val="3"/>
          </w:tcPr>
          <w:p w:rsidR="00C40E51" w:rsidRDefault="00C40E51" w:rsidP="005F570D">
            <w:pPr>
              <w:spacing w:before="120"/>
              <w:rPr>
                <w:rFonts w:cs="Arial"/>
                <w:sz w:val="24"/>
                <w:szCs w:val="24"/>
              </w:rPr>
            </w:pPr>
            <w:r w:rsidRPr="00AE7B43">
              <w:rPr>
                <w:rFonts w:cs="Arial"/>
                <w:sz w:val="24"/>
                <w:szCs w:val="24"/>
              </w:rPr>
              <w:t>Numer pozwolenia:</w:t>
            </w:r>
          </w:p>
          <w:p w:rsidR="007A22BD" w:rsidRPr="00AE7B43" w:rsidRDefault="007A22BD" w:rsidP="005F570D">
            <w:pPr>
              <w:spacing w:before="120"/>
              <w:rPr>
                <w:rFonts w:cs="Arial"/>
                <w:sz w:val="24"/>
                <w:szCs w:val="24"/>
              </w:rPr>
            </w:pPr>
          </w:p>
          <w:p w:rsidR="00C40E51" w:rsidRDefault="00C40E51" w:rsidP="005F570D">
            <w:pPr>
              <w:rPr>
                <w:rFonts w:cs="Arial"/>
                <w:sz w:val="24"/>
                <w:szCs w:val="24"/>
              </w:rPr>
            </w:pPr>
            <w:r w:rsidRPr="00AE7B43">
              <w:rPr>
                <w:rFonts w:cs="Arial"/>
                <w:sz w:val="24"/>
                <w:szCs w:val="24"/>
              </w:rPr>
              <w:t>Wydający:</w:t>
            </w:r>
          </w:p>
          <w:p w:rsidR="007A22BD" w:rsidRPr="00AE7B43" w:rsidRDefault="007A22BD" w:rsidP="005F570D">
            <w:pPr>
              <w:rPr>
                <w:rFonts w:cs="Arial"/>
                <w:sz w:val="24"/>
                <w:szCs w:val="24"/>
              </w:rPr>
            </w:pPr>
          </w:p>
          <w:p w:rsidR="00716395" w:rsidRDefault="00716395" w:rsidP="005F570D">
            <w:pPr>
              <w:rPr>
                <w:rFonts w:cs="Arial"/>
                <w:sz w:val="24"/>
                <w:szCs w:val="24"/>
              </w:rPr>
            </w:pPr>
            <w:r w:rsidRPr="00AE7B43">
              <w:rPr>
                <w:rFonts w:cs="Arial"/>
                <w:sz w:val="24"/>
                <w:szCs w:val="24"/>
              </w:rPr>
              <w:t>Zakres działania</w:t>
            </w:r>
            <w:r w:rsidR="007A22BD">
              <w:rPr>
                <w:rFonts w:cs="Arial"/>
                <w:sz w:val="24"/>
                <w:szCs w:val="24"/>
              </w:rPr>
              <w:t>:</w:t>
            </w:r>
          </w:p>
          <w:p w:rsidR="007A22BD" w:rsidRPr="00AE7B43" w:rsidRDefault="007A22BD" w:rsidP="005F570D">
            <w:pPr>
              <w:rPr>
                <w:rFonts w:cs="Arial"/>
                <w:sz w:val="24"/>
                <w:szCs w:val="24"/>
              </w:rPr>
            </w:pPr>
          </w:p>
          <w:p w:rsidR="00716395" w:rsidRPr="00AE7B43" w:rsidRDefault="00716395" w:rsidP="005F570D">
            <w:pPr>
              <w:spacing w:after="120"/>
              <w:rPr>
                <w:rFonts w:cs="Arial"/>
                <w:sz w:val="24"/>
                <w:szCs w:val="24"/>
              </w:rPr>
            </w:pPr>
            <w:r w:rsidRPr="00AE7B43">
              <w:rPr>
                <w:rFonts w:cs="Arial"/>
                <w:sz w:val="24"/>
                <w:szCs w:val="24"/>
              </w:rPr>
              <w:t xml:space="preserve">Okres ważności </w:t>
            </w:r>
          </w:p>
          <w:p w:rsidR="005F570D" w:rsidRPr="00763923" w:rsidRDefault="005F570D" w:rsidP="005F570D">
            <w:pPr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5419E" w:rsidRPr="00716395" w:rsidTr="00B65F5E">
        <w:tc>
          <w:tcPr>
            <w:tcW w:w="2297" w:type="dxa"/>
            <w:gridSpan w:val="2"/>
            <w:vAlign w:val="center"/>
          </w:tcPr>
          <w:p w:rsidR="0025419E" w:rsidRPr="00017E06" w:rsidRDefault="00716395" w:rsidP="00B65F5E">
            <w:pPr>
              <w:rPr>
                <w:rFonts w:cs="Arial"/>
                <w:sz w:val="24"/>
                <w:szCs w:val="24"/>
              </w:rPr>
            </w:pPr>
            <w:r w:rsidRPr="00C752C0">
              <w:rPr>
                <w:rFonts w:cs="Arial"/>
                <w:sz w:val="24"/>
                <w:szCs w:val="24"/>
              </w:rPr>
              <w:t>Krótkie podsumowanie technologii (Max. 1000 znaków)</w:t>
            </w:r>
          </w:p>
        </w:tc>
        <w:tc>
          <w:tcPr>
            <w:tcW w:w="6990" w:type="dxa"/>
            <w:gridSpan w:val="3"/>
          </w:tcPr>
          <w:p w:rsidR="0025419E" w:rsidRPr="00017E06" w:rsidRDefault="0025419E" w:rsidP="008A3EEC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:rsidR="00B56FC2" w:rsidRPr="00017E06" w:rsidRDefault="00B56FC2">
      <w:pPr>
        <w:rPr>
          <w:rFonts w:cs="Arial"/>
          <w:sz w:val="24"/>
          <w:szCs w:val="24"/>
        </w:rPr>
      </w:pPr>
      <w:r w:rsidRPr="00017E06">
        <w:rPr>
          <w:rFonts w:cs="Arial"/>
          <w:sz w:val="24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1"/>
        <w:gridCol w:w="7046"/>
      </w:tblGrid>
      <w:tr w:rsidR="00B56FC2" w:rsidRPr="00C752C0" w:rsidTr="00084BFE">
        <w:tc>
          <w:tcPr>
            <w:tcW w:w="9287" w:type="dxa"/>
            <w:gridSpan w:val="2"/>
            <w:shd w:val="clear" w:color="auto" w:fill="EAF1DD" w:themeFill="accent3" w:themeFillTint="33"/>
          </w:tcPr>
          <w:p w:rsidR="00720C38" w:rsidRPr="00C752C0" w:rsidRDefault="00720C38" w:rsidP="00720C38">
            <w:pPr>
              <w:spacing w:before="120" w:after="120"/>
              <w:jc w:val="center"/>
              <w:rPr>
                <w:rFonts w:cs="Arial"/>
                <w:b/>
                <w:sz w:val="28"/>
                <w:szCs w:val="28"/>
              </w:rPr>
            </w:pPr>
            <w:r w:rsidRPr="00C752C0">
              <w:rPr>
                <w:rFonts w:cs="Arial"/>
                <w:b/>
                <w:sz w:val="28"/>
                <w:szCs w:val="28"/>
              </w:rPr>
              <w:lastRenderedPageBreak/>
              <w:t xml:space="preserve">CZĘŚĆ IV: PRODUKTY </w:t>
            </w:r>
          </w:p>
          <w:p w:rsidR="00720C38" w:rsidRPr="00C752C0" w:rsidRDefault="00720C38" w:rsidP="0073332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752C0">
              <w:rPr>
                <w:rFonts w:cs="Arial"/>
                <w:b/>
                <w:sz w:val="28"/>
                <w:szCs w:val="28"/>
              </w:rPr>
              <w:t>Pytania dotyczące stosowanych otrzymanych produktów zawierających odzyskany azot/fosfor</w:t>
            </w:r>
          </w:p>
          <w:p w:rsidR="00B56FC2" w:rsidRPr="00C752C0" w:rsidRDefault="00B56FC2" w:rsidP="00733325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031860" w:rsidRPr="00C752C0" w:rsidTr="00595A2B">
        <w:tc>
          <w:tcPr>
            <w:tcW w:w="2241" w:type="dxa"/>
          </w:tcPr>
          <w:p w:rsidR="00031860" w:rsidRPr="00C752C0" w:rsidRDefault="00720C38" w:rsidP="00031860">
            <w:pPr>
              <w:spacing w:before="120" w:after="120"/>
              <w:rPr>
                <w:rFonts w:cs="Arial"/>
                <w:sz w:val="24"/>
                <w:szCs w:val="24"/>
                <w:lang w:val="en-GB"/>
              </w:rPr>
            </w:pPr>
            <w:proofErr w:type="spellStart"/>
            <w:r w:rsidRPr="00C752C0">
              <w:rPr>
                <w:rFonts w:cs="Arial"/>
                <w:sz w:val="24"/>
                <w:szCs w:val="24"/>
                <w:lang w:val="en-GB"/>
              </w:rPr>
              <w:t>Nazwa</w:t>
            </w:r>
            <w:proofErr w:type="spellEnd"/>
            <w:r w:rsidRPr="00C752C0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52C0">
              <w:rPr>
                <w:rFonts w:cs="Arial"/>
                <w:sz w:val="24"/>
                <w:szCs w:val="24"/>
                <w:lang w:val="en-GB"/>
              </w:rPr>
              <w:t>produktu</w:t>
            </w:r>
            <w:proofErr w:type="spellEnd"/>
            <w:r w:rsidRPr="00C752C0">
              <w:rPr>
                <w:rFonts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7046" w:type="dxa"/>
          </w:tcPr>
          <w:p w:rsidR="00031860" w:rsidRPr="00C752C0" w:rsidRDefault="00031860" w:rsidP="00031860">
            <w:pPr>
              <w:spacing w:before="120" w:after="120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031860" w:rsidRPr="00763923" w:rsidTr="00595A2B">
        <w:tc>
          <w:tcPr>
            <w:tcW w:w="2241" w:type="dxa"/>
          </w:tcPr>
          <w:p w:rsidR="00031860" w:rsidRPr="00C752C0" w:rsidRDefault="00720C38" w:rsidP="007A22BD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C752C0">
              <w:rPr>
                <w:rFonts w:cs="Arial"/>
                <w:sz w:val="24"/>
                <w:szCs w:val="24"/>
              </w:rPr>
              <w:t xml:space="preserve">Kategoria produktu na </w:t>
            </w:r>
            <w:proofErr w:type="spellStart"/>
            <w:r w:rsidRPr="00C752C0">
              <w:rPr>
                <w:rFonts w:cs="Arial"/>
                <w:sz w:val="24"/>
                <w:szCs w:val="24"/>
              </w:rPr>
              <w:t>podstwie</w:t>
            </w:r>
            <w:proofErr w:type="spellEnd"/>
            <w:r w:rsidRPr="00C752C0">
              <w:rPr>
                <w:rFonts w:cs="Arial"/>
                <w:sz w:val="24"/>
                <w:szCs w:val="24"/>
              </w:rPr>
              <w:t xml:space="preserve"> regulacji KE COM (2016) 157 </w:t>
            </w:r>
            <w:r w:rsidRPr="00C752C0">
              <w:rPr>
                <w:rFonts w:cs="Arial"/>
                <w:sz w:val="24"/>
                <w:szCs w:val="24"/>
                <w:vertAlign w:val="superscript"/>
              </w:rPr>
              <w:footnoteReference w:id="3"/>
            </w:r>
            <w:r w:rsidRPr="00C752C0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046" w:type="dxa"/>
          </w:tcPr>
          <w:p w:rsidR="0098397D" w:rsidRPr="00C752C0" w:rsidRDefault="00720C38" w:rsidP="00357B1E">
            <w:pPr>
              <w:spacing w:before="120" w:after="120"/>
              <w:rPr>
                <w:rFonts w:cs="Arial"/>
                <w:sz w:val="24"/>
                <w:szCs w:val="24"/>
                <w:lang w:val="en-GB"/>
              </w:rPr>
            </w:pPr>
            <w:proofErr w:type="spellStart"/>
            <w:r w:rsidRPr="00C752C0">
              <w:rPr>
                <w:rFonts w:cs="Arial"/>
                <w:sz w:val="24"/>
                <w:szCs w:val="24"/>
                <w:lang w:val="en-GB"/>
              </w:rPr>
              <w:t>Proszę</w:t>
            </w:r>
            <w:proofErr w:type="spellEnd"/>
            <w:r w:rsidRPr="00C752C0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52C0">
              <w:rPr>
                <w:rFonts w:cs="Arial"/>
                <w:sz w:val="24"/>
                <w:szCs w:val="24"/>
                <w:lang w:val="en-GB"/>
              </w:rPr>
              <w:t>wybrać</w:t>
            </w:r>
            <w:proofErr w:type="spellEnd"/>
            <w:r w:rsidRPr="00C752C0">
              <w:rPr>
                <w:rFonts w:cs="Arial"/>
                <w:sz w:val="24"/>
                <w:szCs w:val="24"/>
                <w:lang w:val="en-GB"/>
              </w:rPr>
              <w:t xml:space="preserve"> z </w:t>
            </w:r>
            <w:proofErr w:type="spellStart"/>
            <w:r w:rsidRPr="00C752C0">
              <w:rPr>
                <w:rFonts w:cs="Arial"/>
                <w:sz w:val="24"/>
                <w:szCs w:val="24"/>
                <w:lang w:val="en-GB"/>
              </w:rPr>
              <w:t>listy</w:t>
            </w:r>
            <w:proofErr w:type="spellEnd"/>
            <w:r w:rsidRPr="00C752C0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52C0">
              <w:rPr>
                <w:rFonts w:cs="Arial"/>
                <w:sz w:val="24"/>
                <w:szCs w:val="24"/>
                <w:lang w:val="en-GB"/>
              </w:rPr>
              <w:t>poniżej</w:t>
            </w:r>
            <w:bookmarkStart w:id="0" w:name="_GoBack"/>
            <w:bookmarkEnd w:id="0"/>
            <w:proofErr w:type="spellEnd"/>
            <w:r w:rsidR="00733325" w:rsidRPr="00C752C0">
              <w:rPr>
                <w:rFonts w:cs="Arial"/>
                <w:sz w:val="24"/>
                <w:szCs w:val="24"/>
                <w:lang w:val="en-GB"/>
              </w:rPr>
              <w:t>:</w:t>
            </w:r>
          </w:p>
          <w:p w:rsidR="0098397D" w:rsidRPr="00C752C0" w:rsidRDefault="00720C38" w:rsidP="0098397D">
            <w:pPr>
              <w:pStyle w:val="Akapitzlist"/>
              <w:numPr>
                <w:ilvl w:val="0"/>
                <w:numId w:val="11"/>
              </w:numPr>
              <w:spacing w:before="120" w:after="120" w:line="276" w:lineRule="auto"/>
              <w:rPr>
                <w:rFonts w:cs="Arial"/>
                <w:b/>
                <w:sz w:val="24"/>
                <w:szCs w:val="24"/>
                <w:u w:val="single"/>
              </w:rPr>
            </w:pPr>
            <w:r w:rsidRPr="00C752C0">
              <w:rPr>
                <w:rFonts w:cs="Arial"/>
                <w:b/>
                <w:sz w:val="24"/>
                <w:szCs w:val="24"/>
                <w:u w:val="single"/>
              </w:rPr>
              <w:t xml:space="preserve">NAWOZY </w:t>
            </w:r>
          </w:p>
          <w:p w:rsidR="0098397D" w:rsidRPr="00C752C0" w:rsidRDefault="00720C38" w:rsidP="0098397D">
            <w:pPr>
              <w:pStyle w:val="Akapitzlist"/>
              <w:numPr>
                <w:ilvl w:val="0"/>
                <w:numId w:val="14"/>
              </w:numPr>
              <w:spacing w:before="120" w:after="120"/>
              <w:ind w:left="2154" w:hanging="1074"/>
              <w:rPr>
                <w:rFonts w:cs="Arial"/>
                <w:sz w:val="24"/>
                <w:szCs w:val="24"/>
              </w:rPr>
            </w:pPr>
            <w:r w:rsidRPr="00C752C0">
              <w:rPr>
                <w:rFonts w:cs="Arial"/>
                <w:sz w:val="24"/>
                <w:szCs w:val="24"/>
              </w:rPr>
              <w:t xml:space="preserve">Nawozy organiczne </w:t>
            </w:r>
          </w:p>
          <w:p w:rsidR="0098397D" w:rsidRPr="00C752C0" w:rsidRDefault="00720C38" w:rsidP="0098397D">
            <w:pPr>
              <w:pStyle w:val="Akapitzlist"/>
              <w:numPr>
                <w:ilvl w:val="0"/>
                <w:numId w:val="14"/>
              </w:numPr>
              <w:spacing w:before="120" w:after="120"/>
              <w:ind w:left="2154" w:hanging="1074"/>
              <w:rPr>
                <w:rFonts w:cs="Arial"/>
                <w:sz w:val="24"/>
                <w:szCs w:val="24"/>
              </w:rPr>
            </w:pPr>
            <w:r w:rsidRPr="00C752C0">
              <w:rPr>
                <w:rFonts w:cs="Arial"/>
                <w:sz w:val="24"/>
                <w:szCs w:val="24"/>
              </w:rPr>
              <w:t xml:space="preserve">Nawozy organiczno-mineralne </w:t>
            </w:r>
          </w:p>
          <w:p w:rsidR="0098397D" w:rsidRPr="00C752C0" w:rsidRDefault="00720C38" w:rsidP="0098397D">
            <w:pPr>
              <w:pStyle w:val="Akapitzlist"/>
              <w:numPr>
                <w:ilvl w:val="0"/>
                <w:numId w:val="11"/>
              </w:numPr>
              <w:spacing w:before="120" w:after="120" w:line="276" w:lineRule="auto"/>
              <w:rPr>
                <w:rFonts w:cs="Arial"/>
                <w:b/>
                <w:sz w:val="24"/>
                <w:szCs w:val="24"/>
                <w:u w:val="single"/>
              </w:rPr>
            </w:pPr>
            <w:r w:rsidRPr="00C752C0">
              <w:rPr>
                <w:rFonts w:cs="Arial"/>
                <w:b/>
                <w:sz w:val="24"/>
                <w:szCs w:val="24"/>
                <w:u w:val="single"/>
              </w:rPr>
              <w:t xml:space="preserve">Pozostałe produkty </w:t>
            </w:r>
          </w:p>
          <w:p w:rsidR="0098397D" w:rsidRPr="00C752C0" w:rsidRDefault="00720C38" w:rsidP="0098397D">
            <w:pPr>
              <w:pStyle w:val="Akapitzlist"/>
              <w:numPr>
                <w:ilvl w:val="1"/>
                <w:numId w:val="13"/>
              </w:num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C752C0">
              <w:rPr>
                <w:rFonts w:cs="Arial"/>
                <w:sz w:val="24"/>
                <w:szCs w:val="24"/>
              </w:rPr>
              <w:t xml:space="preserve">Stymulatory wzrostu </w:t>
            </w:r>
          </w:p>
          <w:p w:rsidR="0098397D" w:rsidRPr="00C752C0" w:rsidRDefault="00720C38" w:rsidP="0098397D">
            <w:pPr>
              <w:pStyle w:val="Akapitzlist"/>
              <w:numPr>
                <w:ilvl w:val="1"/>
                <w:numId w:val="13"/>
              </w:num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C752C0">
              <w:rPr>
                <w:rFonts w:cs="Arial"/>
                <w:sz w:val="24"/>
                <w:szCs w:val="24"/>
              </w:rPr>
              <w:t xml:space="preserve">Środki poprawiające właściwości gleby </w:t>
            </w:r>
          </w:p>
          <w:p w:rsidR="0098397D" w:rsidRPr="00C752C0" w:rsidRDefault="00720C38" w:rsidP="0098397D">
            <w:pPr>
              <w:pStyle w:val="Akapitzlist"/>
              <w:numPr>
                <w:ilvl w:val="1"/>
                <w:numId w:val="13"/>
              </w:num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C752C0">
              <w:rPr>
                <w:rFonts w:cs="Arial"/>
                <w:sz w:val="24"/>
                <w:szCs w:val="24"/>
              </w:rPr>
              <w:t xml:space="preserve">Środki wapnujące </w:t>
            </w:r>
          </w:p>
          <w:p w:rsidR="0098397D" w:rsidRPr="00C752C0" w:rsidRDefault="00720C38" w:rsidP="0098397D">
            <w:pPr>
              <w:pStyle w:val="Akapitzlist"/>
              <w:numPr>
                <w:ilvl w:val="1"/>
                <w:numId w:val="13"/>
              </w:numPr>
              <w:spacing w:before="120" w:after="120" w:line="276" w:lineRule="auto"/>
              <w:rPr>
                <w:rFonts w:cs="Arial"/>
                <w:sz w:val="24"/>
                <w:szCs w:val="24"/>
                <w:lang w:val="en-GB"/>
              </w:rPr>
            </w:pPr>
            <w:proofErr w:type="spellStart"/>
            <w:r w:rsidRPr="00C752C0">
              <w:rPr>
                <w:rFonts w:cs="Arial"/>
                <w:sz w:val="24"/>
                <w:szCs w:val="24"/>
                <w:lang w:val="en-GB"/>
              </w:rPr>
              <w:t>Roślinne</w:t>
            </w:r>
            <w:proofErr w:type="spellEnd"/>
            <w:r w:rsidRPr="00C752C0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52C0">
              <w:rPr>
                <w:rFonts w:cs="Arial"/>
                <w:sz w:val="24"/>
                <w:szCs w:val="24"/>
                <w:lang w:val="en-GB"/>
              </w:rPr>
              <w:t>biostymulatory</w:t>
            </w:r>
            <w:proofErr w:type="spellEnd"/>
            <w:r w:rsidRPr="00C752C0">
              <w:rPr>
                <w:rFonts w:cs="Arial"/>
                <w:sz w:val="24"/>
                <w:szCs w:val="24"/>
                <w:lang w:val="en-GB"/>
              </w:rPr>
              <w:t xml:space="preserve"> </w:t>
            </w:r>
          </w:p>
          <w:p w:rsidR="00733325" w:rsidRPr="00C752C0" w:rsidRDefault="00720C38" w:rsidP="00C752C0">
            <w:pPr>
              <w:pStyle w:val="Akapitzlist"/>
              <w:numPr>
                <w:ilvl w:val="1"/>
                <w:numId w:val="13"/>
              </w:num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C752C0">
              <w:rPr>
                <w:rFonts w:cs="Arial"/>
                <w:sz w:val="24"/>
                <w:szCs w:val="24"/>
              </w:rPr>
              <w:t xml:space="preserve">Dodatki agronomiczne </w:t>
            </w:r>
          </w:p>
        </w:tc>
      </w:tr>
      <w:tr w:rsidR="00B56FC2" w:rsidRPr="00C752C0" w:rsidTr="00595A2B">
        <w:tc>
          <w:tcPr>
            <w:tcW w:w="2241" w:type="dxa"/>
          </w:tcPr>
          <w:p w:rsidR="00B56FC2" w:rsidRPr="00C752C0" w:rsidRDefault="00720C38" w:rsidP="007A22BD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C752C0">
              <w:rPr>
                <w:rFonts w:cs="Arial"/>
                <w:sz w:val="24"/>
                <w:szCs w:val="24"/>
              </w:rPr>
              <w:t xml:space="preserve">Poziom rozwoju produktu obejmuje TRL/IRL </w:t>
            </w:r>
            <w:r w:rsidR="00786E1A" w:rsidRPr="00C752C0">
              <w:rPr>
                <w:rFonts w:cs="Arial"/>
                <w:sz w:val="24"/>
                <w:szCs w:val="24"/>
              </w:rPr>
              <w:t>poziom</w:t>
            </w:r>
            <w:r w:rsidRPr="00C752C0">
              <w:rPr>
                <w:rFonts w:cs="Arial"/>
                <w:sz w:val="24"/>
                <w:szCs w:val="24"/>
                <w:vertAlign w:val="superscript"/>
              </w:rPr>
              <w:footnoteReference w:id="4"/>
            </w:r>
            <w:r w:rsidRPr="00C752C0">
              <w:rPr>
                <w:rFonts w:cs="Arial"/>
                <w:sz w:val="24"/>
                <w:szCs w:val="24"/>
              </w:rPr>
              <w:t xml:space="preserve"> </w:t>
            </w:r>
            <w:r w:rsidR="00C752C0" w:rsidRPr="00C752C0">
              <w:rPr>
                <w:rFonts w:cs="Arial"/>
                <w:sz w:val="24"/>
                <w:szCs w:val="24"/>
              </w:rPr>
              <w:t>w</w:t>
            </w:r>
            <w:r w:rsidRPr="00C752C0">
              <w:rPr>
                <w:rFonts w:cs="Arial"/>
                <w:sz w:val="24"/>
                <w:szCs w:val="24"/>
              </w:rPr>
              <w:t xml:space="preserve"> 2019:</w:t>
            </w:r>
            <w:r w:rsidR="00032824" w:rsidRPr="00C752C0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7046" w:type="dxa"/>
          </w:tcPr>
          <w:p w:rsidR="00B56FC2" w:rsidRPr="00C752C0" w:rsidRDefault="00B56FC2" w:rsidP="00357B1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2100C6" w:rsidRPr="00C752C0" w:rsidTr="00595A2B">
        <w:tc>
          <w:tcPr>
            <w:tcW w:w="2241" w:type="dxa"/>
          </w:tcPr>
          <w:p w:rsidR="00786E1A" w:rsidRPr="00C752C0" w:rsidRDefault="00786E1A" w:rsidP="00786E1A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C752C0">
              <w:rPr>
                <w:rFonts w:cs="Arial"/>
                <w:sz w:val="24"/>
                <w:szCs w:val="24"/>
              </w:rPr>
              <w:t xml:space="preserve">Właściciel produktu i kontakt </w:t>
            </w:r>
          </w:p>
          <w:p w:rsidR="006C2003" w:rsidRPr="007B2A53" w:rsidRDefault="00786E1A" w:rsidP="002E6FF9">
            <w:pPr>
              <w:spacing w:before="120" w:after="120"/>
              <w:rPr>
                <w:rFonts w:cs="Arial"/>
                <w:color w:val="FF0000"/>
                <w:sz w:val="24"/>
                <w:szCs w:val="24"/>
                <w:lang w:val="en-GB"/>
              </w:rPr>
            </w:pPr>
            <w:r w:rsidRPr="00C752C0">
              <w:rPr>
                <w:rFonts w:cs="Arial"/>
                <w:color w:val="FF0000"/>
                <w:sz w:val="20"/>
                <w:szCs w:val="20"/>
              </w:rPr>
              <w:t>Jeśli nie jesteś właścicielem produktu, zgoda na przetwarzanie danych powinna być podpisana przez właściciela. Proszę nie dostarczać żadnych danych osobowych osób trzecich.</w:t>
            </w:r>
            <w:r w:rsidRPr="00C752C0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7046" w:type="dxa"/>
          </w:tcPr>
          <w:p w:rsidR="002100C6" w:rsidRPr="007B2A53" w:rsidRDefault="002100C6" w:rsidP="00031860">
            <w:pPr>
              <w:spacing w:before="120" w:after="120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031860" w:rsidRPr="00C752C0" w:rsidTr="00595A2B">
        <w:tc>
          <w:tcPr>
            <w:tcW w:w="2241" w:type="dxa"/>
          </w:tcPr>
          <w:p w:rsidR="00031860" w:rsidRPr="00C752C0" w:rsidRDefault="00786E1A" w:rsidP="003F5161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C752C0">
              <w:rPr>
                <w:rFonts w:cs="Arial"/>
                <w:sz w:val="24"/>
                <w:szCs w:val="24"/>
              </w:rPr>
              <w:t xml:space="preserve">Specyfikacja nakładów materiałowych </w:t>
            </w:r>
          </w:p>
        </w:tc>
        <w:tc>
          <w:tcPr>
            <w:tcW w:w="7046" w:type="dxa"/>
          </w:tcPr>
          <w:p w:rsidR="00031860" w:rsidRPr="00C752C0" w:rsidRDefault="00031860" w:rsidP="005D51E9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031860" w:rsidRPr="00763923" w:rsidTr="00595A2B">
        <w:tc>
          <w:tcPr>
            <w:tcW w:w="2241" w:type="dxa"/>
          </w:tcPr>
          <w:p w:rsidR="00031860" w:rsidRPr="00C752C0" w:rsidRDefault="00786E1A" w:rsidP="007A22BD">
            <w:pPr>
              <w:rPr>
                <w:rFonts w:cs="Arial"/>
                <w:sz w:val="24"/>
                <w:szCs w:val="24"/>
              </w:rPr>
            </w:pPr>
            <w:r w:rsidRPr="00C752C0">
              <w:rPr>
                <w:rFonts w:cs="Arial"/>
                <w:sz w:val="24"/>
                <w:szCs w:val="24"/>
              </w:rPr>
              <w:t>Charakterystyka jakościowa zgodna z regulacją KE COM (2016) 157</w:t>
            </w:r>
            <w:r w:rsidRPr="00C752C0">
              <w:rPr>
                <w:rFonts w:cs="Arial"/>
                <w:sz w:val="24"/>
                <w:szCs w:val="24"/>
                <w:vertAlign w:val="superscript"/>
              </w:rPr>
              <w:footnoteReference w:id="5"/>
            </w:r>
            <w:r w:rsidRPr="00C752C0">
              <w:rPr>
                <w:rFonts w:cs="Arial"/>
                <w:sz w:val="24"/>
                <w:szCs w:val="24"/>
              </w:rPr>
              <w:t>:</w:t>
            </w:r>
            <w:r w:rsidR="00031860" w:rsidRPr="00C752C0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7046" w:type="dxa"/>
          </w:tcPr>
          <w:p w:rsidR="00786E1A" w:rsidRPr="00C752C0" w:rsidRDefault="00786E1A" w:rsidP="00AB193A">
            <w:pPr>
              <w:spacing w:before="120"/>
              <w:rPr>
                <w:rFonts w:cs="Arial"/>
                <w:sz w:val="24"/>
                <w:szCs w:val="24"/>
              </w:rPr>
            </w:pPr>
            <w:r w:rsidRPr="00C752C0">
              <w:rPr>
                <w:rFonts w:cs="Arial"/>
                <w:sz w:val="24"/>
                <w:szCs w:val="24"/>
              </w:rPr>
              <w:t>Tekstura produktu (granulacja, wilgotność ….)</w:t>
            </w:r>
          </w:p>
          <w:p w:rsidR="00786E1A" w:rsidRPr="00C752C0" w:rsidRDefault="00786E1A" w:rsidP="00AB193A">
            <w:pPr>
              <w:spacing w:before="120"/>
              <w:rPr>
                <w:rFonts w:cs="Arial"/>
                <w:sz w:val="24"/>
                <w:szCs w:val="24"/>
              </w:rPr>
            </w:pPr>
            <w:r w:rsidRPr="00C752C0">
              <w:rPr>
                <w:rFonts w:cs="Arial"/>
                <w:sz w:val="24"/>
                <w:szCs w:val="24"/>
              </w:rPr>
              <w:t>Zawartość węgla organicznego (% suchej masy)</w:t>
            </w:r>
          </w:p>
          <w:p w:rsidR="00786E1A" w:rsidRPr="00C752C0" w:rsidRDefault="00786E1A" w:rsidP="00AB193A">
            <w:pPr>
              <w:spacing w:before="120"/>
              <w:rPr>
                <w:rFonts w:cs="Arial"/>
                <w:sz w:val="24"/>
                <w:szCs w:val="24"/>
              </w:rPr>
            </w:pPr>
            <w:r w:rsidRPr="00C752C0">
              <w:rPr>
                <w:rFonts w:cs="Arial"/>
                <w:sz w:val="24"/>
                <w:szCs w:val="24"/>
              </w:rPr>
              <w:lastRenderedPageBreak/>
              <w:t>Całkowita zawartość węgla (% suchej masy)</w:t>
            </w:r>
          </w:p>
          <w:p w:rsidR="00786E1A" w:rsidRPr="00C752C0" w:rsidRDefault="00786E1A" w:rsidP="00786E1A">
            <w:pPr>
              <w:spacing w:before="120"/>
              <w:rPr>
                <w:rFonts w:cs="Arial"/>
                <w:sz w:val="24"/>
                <w:szCs w:val="24"/>
              </w:rPr>
            </w:pPr>
            <w:r w:rsidRPr="00C752C0">
              <w:rPr>
                <w:rFonts w:cs="Arial"/>
                <w:sz w:val="24"/>
                <w:szCs w:val="24"/>
              </w:rPr>
              <w:t>Całkowita zawartość azotu (% suchej masy)</w:t>
            </w:r>
          </w:p>
          <w:p w:rsidR="00786E1A" w:rsidRPr="00C752C0" w:rsidRDefault="00786E1A" w:rsidP="00AB193A">
            <w:pPr>
              <w:spacing w:before="120"/>
              <w:rPr>
                <w:rFonts w:cs="Arial"/>
                <w:sz w:val="24"/>
                <w:szCs w:val="24"/>
              </w:rPr>
            </w:pPr>
            <w:r w:rsidRPr="00C752C0">
              <w:rPr>
                <w:rFonts w:cs="Arial"/>
                <w:sz w:val="24"/>
                <w:szCs w:val="24"/>
              </w:rPr>
              <w:t xml:space="preserve">Zawartość fosforu mg/kg suchej masy </w:t>
            </w:r>
          </w:p>
          <w:p w:rsidR="00786E1A" w:rsidRPr="00C752C0" w:rsidRDefault="00786E1A" w:rsidP="00AB193A">
            <w:pPr>
              <w:spacing w:before="120"/>
              <w:rPr>
                <w:rFonts w:cs="Arial"/>
                <w:sz w:val="24"/>
                <w:szCs w:val="24"/>
              </w:rPr>
            </w:pPr>
            <w:r w:rsidRPr="00C752C0">
              <w:rPr>
                <w:rFonts w:cs="Arial"/>
                <w:sz w:val="24"/>
                <w:szCs w:val="24"/>
              </w:rPr>
              <w:t>Inne makro i mikro elementy (mg/kg suchej masy):</w:t>
            </w:r>
          </w:p>
          <w:p w:rsidR="00786E1A" w:rsidRPr="00C752C0" w:rsidRDefault="00786E1A" w:rsidP="00AB193A">
            <w:pPr>
              <w:spacing w:before="120"/>
              <w:rPr>
                <w:rFonts w:cs="Arial"/>
                <w:sz w:val="24"/>
                <w:szCs w:val="24"/>
              </w:rPr>
            </w:pPr>
            <w:r w:rsidRPr="00C752C0">
              <w:rPr>
                <w:rFonts w:cs="Arial"/>
                <w:sz w:val="24"/>
                <w:szCs w:val="24"/>
              </w:rPr>
              <w:t>Zawartość składników odżywczych w % dostępna dla roślin (np. rozpuszczalnych w wodzie, rozpuszczalnych w kwasie cytrynowym)</w:t>
            </w:r>
          </w:p>
          <w:p w:rsidR="00786E1A" w:rsidRPr="00C752C0" w:rsidRDefault="00786E1A" w:rsidP="00AB193A">
            <w:pPr>
              <w:spacing w:before="120"/>
              <w:rPr>
                <w:rFonts w:cs="Arial"/>
                <w:sz w:val="24"/>
                <w:szCs w:val="24"/>
              </w:rPr>
            </w:pPr>
            <w:r w:rsidRPr="00C752C0">
              <w:rPr>
                <w:rFonts w:cs="Arial"/>
                <w:sz w:val="24"/>
                <w:szCs w:val="24"/>
              </w:rPr>
              <w:t>Zawartość suche masy</w:t>
            </w:r>
          </w:p>
          <w:p w:rsidR="00786E1A" w:rsidRPr="00C752C0" w:rsidRDefault="00786E1A" w:rsidP="00AB193A">
            <w:pPr>
              <w:spacing w:before="120"/>
              <w:rPr>
                <w:rFonts w:cs="Arial"/>
                <w:sz w:val="24"/>
                <w:szCs w:val="24"/>
              </w:rPr>
            </w:pPr>
            <w:r w:rsidRPr="00C752C0">
              <w:rPr>
                <w:rFonts w:cs="Arial"/>
                <w:sz w:val="24"/>
                <w:szCs w:val="24"/>
              </w:rPr>
              <w:t>Gęstość (g cm-3):</w:t>
            </w:r>
          </w:p>
          <w:p w:rsidR="003F5161" w:rsidRPr="00763923" w:rsidRDefault="00786E1A" w:rsidP="00AB193A">
            <w:pPr>
              <w:spacing w:after="120"/>
              <w:rPr>
                <w:rFonts w:cs="Arial"/>
                <w:sz w:val="24"/>
                <w:szCs w:val="24"/>
              </w:rPr>
            </w:pPr>
            <w:r w:rsidRPr="00C752C0">
              <w:rPr>
                <w:rFonts w:cs="Arial"/>
                <w:sz w:val="24"/>
                <w:szCs w:val="24"/>
                <w:lang w:val="en-GB"/>
              </w:rPr>
              <w:t>pH:</w:t>
            </w:r>
          </w:p>
        </w:tc>
      </w:tr>
      <w:tr w:rsidR="00031860" w:rsidRPr="00C752C0" w:rsidTr="00595A2B">
        <w:tc>
          <w:tcPr>
            <w:tcW w:w="2241" w:type="dxa"/>
          </w:tcPr>
          <w:p w:rsidR="00031860" w:rsidRPr="007A22BD" w:rsidRDefault="00786E1A" w:rsidP="00827E30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C752C0">
              <w:rPr>
                <w:rFonts w:cs="Arial"/>
                <w:sz w:val="24"/>
                <w:szCs w:val="24"/>
              </w:rPr>
              <w:lastRenderedPageBreak/>
              <w:t>Bezpieczeństwo produktu zgodnie w regulacj</w:t>
            </w:r>
            <w:r w:rsidR="00827E30" w:rsidRPr="00C752C0">
              <w:rPr>
                <w:rFonts w:cs="Arial"/>
                <w:sz w:val="24"/>
                <w:szCs w:val="24"/>
              </w:rPr>
              <w:t>ą</w:t>
            </w:r>
            <w:r w:rsidRPr="00C752C0">
              <w:rPr>
                <w:rFonts w:cs="Arial"/>
                <w:sz w:val="24"/>
                <w:szCs w:val="24"/>
              </w:rPr>
              <w:t xml:space="preserve"> KE </w:t>
            </w:r>
            <w:r w:rsidR="00827E30" w:rsidRPr="00C752C0">
              <w:rPr>
                <w:rFonts w:cs="Arial"/>
                <w:sz w:val="24"/>
                <w:szCs w:val="24"/>
              </w:rPr>
              <w:t>COM (2016) 157</w:t>
            </w:r>
            <w:r w:rsidR="00827E30" w:rsidRPr="00C752C0">
              <w:rPr>
                <w:rFonts w:cs="Arial"/>
                <w:sz w:val="24"/>
                <w:szCs w:val="24"/>
                <w:vertAlign w:val="superscript"/>
              </w:rPr>
              <w:footnoteReference w:id="6"/>
            </w:r>
            <w:r w:rsidR="00827E30" w:rsidRPr="00C752C0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046" w:type="dxa"/>
          </w:tcPr>
          <w:p w:rsidR="00827E30" w:rsidRPr="00C752C0" w:rsidRDefault="005D320E" w:rsidP="00827E30">
            <w:pPr>
              <w:spacing w:before="120"/>
              <w:rPr>
                <w:rFonts w:cs="Arial"/>
                <w:sz w:val="24"/>
                <w:szCs w:val="24"/>
              </w:rPr>
            </w:pPr>
            <w:proofErr w:type="spellStart"/>
            <w:r w:rsidRPr="00C752C0">
              <w:rPr>
                <w:rFonts w:cs="Arial"/>
                <w:sz w:val="24"/>
                <w:szCs w:val="24"/>
              </w:rPr>
              <w:t>Pierwiaski</w:t>
            </w:r>
            <w:proofErr w:type="spellEnd"/>
            <w:r w:rsidRPr="00C752C0">
              <w:rPr>
                <w:rFonts w:cs="Arial"/>
                <w:sz w:val="24"/>
                <w:szCs w:val="24"/>
              </w:rPr>
              <w:t xml:space="preserve"> </w:t>
            </w:r>
            <w:r w:rsidR="00827E30" w:rsidRPr="00C752C0">
              <w:rPr>
                <w:rFonts w:cs="Arial"/>
                <w:sz w:val="24"/>
                <w:szCs w:val="24"/>
              </w:rPr>
              <w:t>śladowe: As, Cd, Cr, Cu, Hg, Ni, Pb, Zn (mg/kg suchej masy):</w:t>
            </w:r>
          </w:p>
          <w:p w:rsidR="00827E30" w:rsidRPr="00C752C0" w:rsidRDefault="005D320E" w:rsidP="00827E30">
            <w:pPr>
              <w:spacing w:before="120"/>
              <w:rPr>
                <w:rFonts w:cs="Arial"/>
                <w:sz w:val="24"/>
                <w:szCs w:val="24"/>
              </w:rPr>
            </w:pPr>
            <w:r w:rsidRPr="00C752C0">
              <w:rPr>
                <w:rFonts w:cs="Arial"/>
                <w:sz w:val="24"/>
                <w:szCs w:val="24"/>
              </w:rPr>
              <w:t xml:space="preserve">WWA16  lub WWA19 </w:t>
            </w:r>
            <w:r w:rsidR="00827E30" w:rsidRPr="00C752C0">
              <w:rPr>
                <w:rFonts w:cs="Arial"/>
                <w:sz w:val="24"/>
                <w:szCs w:val="24"/>
              </w:rPr>
              <w:t>(mg/kg suchej masy):</w:t>
            </w:r>
          </w:p>
          <w:p w:rsidR="00827E30" w:rsidRPr="00C752C0" w:rsidRDefault="00827E30" w:rsidP="00827E30">
            <w:pPr>
              <w:spacing w:before="120"/>
              <w:rPr>
                <w:rFonts w:cs="Arial"/>
                <w:sz w:val="24"/>
                <w:szCs w:val="24"/>
              </w:rPr>
            </w:pPr>
            <w:r w:rsidRPr="00C752C0">
              <w:rPr>
                <w:rFonts w:cs="Arial"/>
                <w:sz w:val="24"/>
                <w:szCs w:val="24"/>
              </w:rPr>
              <w:t>PCB6 (mg/kg suchej masy):</w:t>
            </w:r>
          </w:p>
          <w:p w:rsidR="00031860" w:rsidRPr="00017E06" w:rsidRDefault="00827E30" w:rsidP="007A22BD">
            <w:pPr>
              <w:spacing w:before="120"/>
              <w:rPr>
                <w:rFonts w:cs="Arial"/>
                <w:sz w:val="24"/>
                <w:szCs w:val="24"/>
              </w:rPr>
            </w:pPr>
            <w:r w:rsidRPr="00C752C0">
              <w:rPr>
                <w:rFonts w:cs="Arial"/>
                <w:sz w:val="24"/>
                <w:szCs w:val="24"/>
              </w:rPr>
              <w:t>PCDD/F (WHO toksyczne ekwiwalenty/kg suchej masy):</w:t>
            </w:r>
          </w:p>
        </w:tc>
      </w:tr>
      <w:tr w:rsidR="002100C6" w:rsidRPr="00C752C0" w:rsidTr="00595A2B">
        <w:tc>
          <w:tcPr>
            <w:tcW w:w="2241" w:type="dxa"/>
          </w:tcPr>
          <w:p w:rsidR="00FE2871" w:rsidRPr="00017E06" w:rsidRDefault="00827E30" w:rsidP="00C752C0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C752C0">
              <w:rPr>
                <w:rFonts w:cs="Arial"/>
                <w:sz w:val="24"/>
                <w:szCs w:val="24"/>
              </w:rPr>
              <w:t>W których krajach UE i na jaką skalę produkt był testowany</w:t>
            </w:r>
          </w:p>
        </w:tc>
        <w:tc>
          <w:tcPr>
            <w:tcW w:w="7046" w:type="dxa"/>
          </w:tcPr>
          <w:p w:rsidR="002100C6" w:rsidRPr="00017E06" w:rsidRDefault="002100C6" w:rsidP="005D51E9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2100C6" w:rsidRPr="00C752C0" w:rsidTr="00595A2B">
        <w:tc>
          <w:tcPr>
            <w:tcW w:w="2241" w:type="dxa"/>
          </w:tcPr>
          <w:p w:rsidR="002100C6" w:rsidRPr="00017E06" w:rsidRDefault="00827E30" w:rsidP="007679E5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C752C0">
              <w:rPr>
                <w:rFonts w:cs="Arial"/>
                <w:sz w:val="24"/>
                <w:szCs w:val="24"/>
              </w:rPr>
              <w:t>Czy produkt był testowany w warunkach polowych?</w:t>
            </w:r>
          </w:p>
        </w:tc>
        <w:tc>
          <w:tcPr>
            <w:tcW w:w="7046" w:type="dxa"/>
          </w:tcPr>
          <w:p w:rsidR="002100C6" w:rsidRPr="00017E06" w:rsidRDefault="002100C6" w:rsidP="005D51E9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1D2720" w:rsidRPr="00C752C0" w:rsidTr="00595A2B">
        <w:tc>
          <w:tcPr>
            <w:tcW w:w="2241" w:type="dxa"/>
          </w:tcPr>
          <w:p w:rsidR="001D2720" w:rsidRPr="00C752C0" w:rsidDel="00FE2871" w:rsidRDefault="00827E30" w:rsidP="00827E30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C752C0">
              <w:rPr>
                <w:sz w:val="24"/>
                <w:szCs w:val="24"/>
              </w:rPr>
              <w:t>Czy istnieje ankieta dotycząca akceptacji produktu przez użytkowników?</w:t>
            </w:r>
          </w:p>
        </w:tc>
        <w:tc>
          <w:tcPr>
            <w:tcW w:w="7046" w:type="dxa"/>
          </w:tcPr>
          <w:p w:rsidR="001D2720" w:rsidRPr="00C752C0" w:rsidRDefault="001D2720" w:rsidP="005D51E9">
            <w:p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5D51E9" w:rsidRPr="00C752C0" w:rsidTr="00595A2B">
        <w:tc>
          <w:tcPr>
            <w:tcW w:w="2241" w:type="dxa"/>
          </w:tcPr>
          <w:p w:rsidR="00827E30" w:rsidRPr="00C752C0" w:rsidRDefault="00827E30" w:rsidP="009566DE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C752C0">
              <w:rPr>
                <w:rFonts w:cs="Arial"/>
                <w:sz w:val="24"/>
                <w:szCs w:val="24"/>
              </w:rPr>
              <w:t xml:space="preserve">Ekonomia produktu </w:t>
            </w:r>
          </w:p>
          <w:p w:rsidR="005D51E9" w:rsidRPr="00017E06" w:rsidRDefault="00827E30" w:rsidP="009566DE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C752C0">
              <w:rPr>
                <w:rFonts w:cs="Arial"/>
                <w:sz w:val="24"/>
                <w:szCs w:val="24"/>
              </w:rPr>
              <w:t xml:space="preserve">Cena sprzedaży Euro/tonę </w:t>
            </w:r>
          </w:p>
        </w:tc>
        <w:tc>
          <w:tcPr>
            <w:tcW w:w="7046" w:type="dxa"/>
          </w:tcPr>
          <w:p w:rsidR="00827E30" w:rsidRPr="00C752C0" w:rsidRDefault="00827E30" w:rsidP="009566DE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C752C0">
              <w:rPr>
                <w:rFonts w:cs="Arial"/>
                <w:sz w:val="24"/>
                <w:szCs w:val="24"/>
              </w:rPr>
              <w:t>Dostępność produktu, lokalizacja dla dużych odbiorców</w:t>
            </w:r>
          </w:p>
          <w:p w:rsidR="00827E30" w:rsidRPr="00017E06" w:rsidRDefault="00827E30" w:rsidP="009566D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2D4D01" w:rsidRPr="00C752C0" w:rsidTr="00595A2B">
        <w:tc>
          <w:tcPr>
            <w:tcW w:w="2241" w:type="dxa"/>
          </w:tcPr>
          <w:p w:rsidR="00B40558" w:rsidRPr="00C752C0" w:rsidRDefault="00827E30" w:rsidP="00C752C0">
            <w:pPr>
              <w:spacing w:before="120"/>
              <w:rPr>
                <w:rFonts w:cs="Arial"/>
                <w:sz w:val="24"/>
                <w:szCs w:val="24"/>
              </w:rPr>
            </w:pPr>
            <w:r w:rsidRPr="00C752C0">
              <w:rPr>
                <w:rFonts w:cs="Arial"/>
                <w:sz w:val="24"/>
                <w:szCs w:val="24"/>
              </w:rPr>
              <w:t>Zalecane stosowanie (max. 1000 znaków)</w:t>
            </w:r>
            <w:r w:rsidR="00C752C0" w:rsidRPr="00C752C0">
              <w:rPr>
                <w:rFonts w:cs="Arial"/>
                <w:sz w:val="24"/>
                <w:szCs w:val="24"/>
              </w:rPr>
              <w:t xml:space="preserve"> (dawki/ha, sposób aplikacji)</w:t>
            </w:r>
          </w:p>
        </w:tc>
        <w:tc>
          <w:tcPr>
            <w:tcW w:w="7046" w:type="dxa"/>
          </w:tcPr>
          <w:p w:rsidR="002D4D01" w:rsidRPr="00017E06" w:rsidRDefault="002D4D01" w:rsidP="00C752C0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B56FC2" w:rsidRPr="00C752C0" w:rsidTr="00595A2B">
        <w:tc>
          <w:tcPr>
            <w:tcW w:w="2241" w:type="dxa"/>
          </w:tcPr>
          <w:p w:rsidR="00B56FC2" w:rsidRPr="00C752C0" w:rsidRDefault="00BB1AF4" w:rsidP="00C752C0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C752C0">
              <w:rPr>
                <w:rFonts w:cs="Arial"/>
                <w:sz w:val="24"/>
                <w:szCs w:val="24"/>
              </w:rPr>
              <w:t xml:space="preserve">Status IPR: </w:t>
            </w:r>
            <w:r w:rsidRPr="00C752C0">
              <w:rPr>
                <w:rFonts w:cs="Arial"/>
                <w:color w:val="FF0000"/>
                <w:sz w:val="20"/>
                <w:szCs w:val="20"/>
              </w:rPr>
              <w:t xml:space="preserve">(Prawa własności intelektualnej, </w:t>
            </w:r>
            <w:r w:rsidRPr="00C752C0">
              <w:rPr>
                <w:rFonts w:cs="Arial"/>
                <w:color w:val="FF0000"/>
                <w:sz w:val="20"/>
                <w:szCs w:val="20"/>
              </w:rPr>
              <w:lastRenderedPageBreak/>
              <w:t>takie jak własności przemysłowe (wzory przemysłowe, modele, know-how, patenty) i prawa autorskie, znaki towarowe.</w:t>
            </w:r>
            <w:r w:rsidRPr="00C752C0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046" w:type="dxa"/>
          </w:tcPr>
          <w:p w:rsidR="00B56FC2" w:rsidRPr="00017E06" w:rsidRDefault="00B56FC2" w:rsidP="00C752C0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C861A9" w:rsidRPr="00C752C0" w:rsidTr="00595A2B">
        <w:tc>
          <w:tcPr>
            <w:tcW w:w="2241" w:type="dxa"/>
          </w:tcPr>
          <w:p w:rsidR="002100C6" w:rsidRPr="00C752C0" w:rsidRDefault="00BB1AF4" w:rsidP="00C752C0">
            <w:pPr>
              <w:spacing w:before="120" w:after="120"/>
              <w:rPr>
                <w:rFonts w:cs="Arial"/>
                <w:sz w:val="24"/>
                <w:szCs w:val="24"/>
                <w:lang w:val="en-GB"/>
              </w:rPr>
            </w:pPr>
            <w:r w:rsidRPr="00C752C0">
              <w:rPr>
                <w:rFonts w:cs="Arial"/>
                <w:sz w:val="24"/>
                <w:szCs w:val="24"/>
                <w:lang w:val="en-GB"/>
              </w:rPr>
              <w:lastRenderedPageBreak/>
              <w:t>EU/</w:t>
            </w:r>
            <w:proofErr w:type="spellStart"/>
            <w:r w:rsidRPr="00C752C0">
              <w:rPr>
                <w:rFonts w:cs="Arial"/>
                <w:sz w:val="24"/>
                <w:szCs w:val="24"/>
                <w:lang w:val="en-GB"/>
              </w:rPr>
              <w:t>krajowe</w:t>
            </w:r>
            <w:proofErr w:type="spellEnd"/>
            <w:r w:rsidRPr="00C752C0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52C0">
              <w:rPr>
                <w:rFonts w:cs="Arial"/>
                <w:sz w:val="24"/>
                <w:szCs w:val="24"/>
                <w:lang w:val="en-GB"/>
              </w:rPr>
              <w:t>pozwolenia</w:t>
            </w:r>
            <w:proofErr w:type="spellEnd"/>
            <w:r w:rsidRPr="00C752C0">
              <w:rPr>
                <w:rFonts w:cs="Arial"/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7046" w:type="dxa"/>
          </w:tcPr>
          <w:p w:rsidR="00BB1AF4" w:rsidRPr="00C752C0" w:rsidRDefault="00BB1AF4" w:rsidP="00BB1AF4">
            <w:pPr>
              <w:spacing w:before="120"/>
              <w:rPr>
                <w:rFonts w:cs="Arial"/>
                <w:sz w:val="24"/>
                <w:szCs w:val="24"/>
              </w:rPr>
            </w:pPr>
            <w:r w:rsidRPr="00C752C0">
              <w:rPr>
                <w:rFonts w:cs="Arial"/>
                <w:sz w:val="24"/>
                <w:szCs w:val="24"/>
              </w:rPr>
              <w:t>Numer pozwolenia:</w:t>
            </w:r>
          </w:p>
          <w:p w:rsidR="00BB1AF4" w:rsidRPr="00C752C0" w:rsidRDefault="00BB1AF4" w:rsidP="00BB1AF4">
            <w:pPr>
              <w:spacing w:before="120"/>
              <w:rPr>
                <w:rFonts w:cs="Arial"/>
                <w:sz w:val="24"/>
                <w:szCs w:val="24"/>
              </w:rPr>
            </w:pPr>
            <w:r w:rsidRPr="00C752C0">
              <w:rPr>
                <w:rFonts w:cs="Arial"/>
                <w:sz w:val="24"/>
                <w:szCs w:val="24"/>
              </w:rPr>
              <w:t>Wydający:</w:t>
            </w:r>
          </w:p>
          <w:p w:rsidR="00BB1AF4" w:rsidRPr="00C752C0" w:rsidRDefault="00BB1AF4" w:rsidP="00BB1AF4">
            <w:pPr>
              <w:spacing w:before="120"/>
              <w:rPr>
                <w:rFonts w:cs="Arial"/>
                <w:sz w:val="24"/>
                <w:szCs w:val="24"/>
              </w:rPr>
            </w:pPr>
            <w:r w:rsidRPr="00C752C0">
              <w:rPr>
                <w:rFonts w:cs="Arial"/>
                <w:sz w:val="24"/>
                <w:szCs w:val="24"/>
              </w:rPr>
              <w:t>Zakres działania</w:t>
            </w:r>
          </w:p>
          <w:p w:rsidR="00C861A9" w:rsidRPr="00017E06" w:rsidRDefault="00BB1AF4" w:rsidP="00B40558">
            <w:pPr>
              <w:spacing w:after="120"/>
              <w:rPr>
                <w:rFonts w:cs="Arial"/>
                <w:sz w:val="24"/>
                <w:szCs w:val="24"/>
              </w:rPr>
            </w:pPr>
            <w:r w:rsidRPr="00C752C0">
              <w:rPr>
                <w:rFonts w:cs="Arial"/>
                <w:sz w:val="24"/>
                <w:szCs w:val="24"/>
              </w:rPr>
              <w:t>Okres ważności</w:t>
            </w:r>
          </w:p>
        </w:tc>
      </w:tr>
      <w:tr w:rsidR="00B56FC2" w:rsidRPr="00763923" w:rsidTr="00595A2B">
        <w:tc>
          <w:tcPr>
            <w:tcW w:w="2241" w:type="dxa"/>
          </w:tcPr>
          <w:p w:rsidR="00B40558" w:rsidRPr="00763923" w:rsidRDefault="00BB1AF4" w:rsidP="00B40558">
            <w:pPr>
              <w:spacing w:after="120"/>
              <w:rPr>
                <w:rFonts w:cs="Arial"/>
                <w:sz w:val="24"/>
                <w:szCs w:val="24"/>
              </w:rPr>
            </w:pPr>
            <w:r w:rsidRPr="00C752C0">
              <w:rPr>
                <w:rFonts w:cs="Arial"/>
                <w:sz w:val="24"/>
                <w:szCs w:val="24"/>
              </w:rPr>
              <w:t>Krótkie podsumowanie technologii (Max. 1000 znaków)</w:t>
            </w:r>
          </w:p>
        </w:tc>
        <w:tc>
          <w:tcPr>
            <w:tcW w:w="7046" w:type="dxa"/>
          </w:tcPr>
          <w:p w:rsidR="00B56FC2" w:rsidRPr="00763923" w:rsidRDefault="00B56FC2" w:rsidP="00357B1E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:rsidR="006C2003" w:rsidRDefault="006C2003" w:rsidP="00623608">
      <w:pPr>
        <w:spacing w:before="120" w:after="120"/>
      </w:pPr>
    </w:p>
    <w:p w:rsidR="00BB1AF4" w:rsidRPr="00C752C0" w:rsidRDefault="00BB1AF4" w:rsidP="00623608">
      <w:pPr>
        <w:spacing w:before="120" w:after="120"/>
        <w:rPr>
          <w:sz w:val="24"/>
          <w:szCs w:val="24"/>
        </w:rPr>
      </w:pPr>
      <w:r w:rsidRPr="00C752C0">
        <w:rPr>
          <w:sz w:val="24"/>
          <w:szCs w:val="24"/>
        </w:rPr>
        <w:t xml:space="preserve">Pozostałe informacje którymi Pani/Pan chciałby się podzielić: </w:t>
      </w:r>
    </w:p>
    <w:p w:rsidR="00084BFE" w:rsidRPr="00017E06" w:rsidRDefault="00084BFE" w:rsidP="008A3EEC">
      <w:pPr>
        <w:tabs>
          <w:tab w:val="left" w:pos="5585"/>
        </w:tabs>
        <w:spacing w:before="120" w:after="120"/>
        <w:rPr>
          <w:rFonts w:cs="Arial"/>
          <w:sz w:val="24"/>
          <w:szCs w:val="24"/>
        </w:rPr>
      </w:pPr>
    </w:p>
    <w:sectPr w:rsidR="00084BFE" w:rsidRPr="00017E06" w:rsidSect="0012142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4DD" w:rsidRDefault="00E424DD" w:rsidP="00AB07EB">
      <w:pPr>
        <w:spacing w:after="0" w:line="240" w:lineRule="auto"/>
      </w:pPr>
      <w:r>
        <w:separator/>
      </w:r>
    </w:p>
  </w:endnote>
  <w:endnote w:type="continuationSeparator" w:id="0">
    <w:p w:rsidR="00E424DD" w:rsidRDefault="00E424DD" w:rsidP="00AB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FF9" w:rsidRPr="002E6FF9" w:rsidRDefault="002E6FF9" w:rsidP="002E6FF9">
    <w:pPr>
      <w:pStyle w:val="Stopka"/>
      <w:pBdr>
        <w:top w:val="single" w:sz="4" w:space="1" w:color="auto"/>
      </w:pBdr>
      <w:jc w:val="both"/>
      <w:rPr>
        <w:iCs/>
        <w:sz w:val="20"/>
        <w:szCs w:val="20"/>
      </w:rPr>
    </w:pPr>
    <w:r w:rsidRPr="002E6FF9">
      <w:rPr>
        <w:iCs/>
        <w:sz w:val="20"/>
        <w:szCs w:val="20"/>
      </w:rPr>
      <w:t xml:space="preserve">Projekt uzyskał finansowanie z Komisji Europejskiej w ramach programu H2020, numer kontraktu No 818470. Zwartość tego dokumentu zawiera tylko przemyślenia autora. Komisja Europejska nie jest odpowiedzialna za wykorzystanie zawartych w nim informacji. Pozyskane dane są chronione zgodnie z ustawą RODO. </w:t>
    </w:r>
  </w:p>
  <w:p w:rsidR="001D2B2E" w:rsidRPr="00760F27" w:rsidRDefault="001D2B2E" w:rsidP="00760F27">
    <w:pPr>
      <w:pStyle w:val="Stopka"/>
      <w:pBdr>
        <w:top w:val="single" w:sz="4" w:space="1" w:color="auto"/>
      </w:pBdr>
      <w:jc w:val="right"/>
      <w:rPr>
        <w:iCs/>
        <w:sz w:val="20"/>
        <w:szCs w:val="20"/>
      </w:rPr>
    </w:pPr>
    <w:r w:rsidRPr="00760F27">
      <w:rPr>
        <w:iCs/>
        <w:sz w:val="20"/>
        <w:szCs w:val="20"/>
      </w:rPr>
      <w:fldChar w:fldCharType="begin"/>
    </w:r>
    <w:r w:rsidRPr="00760F27">
      <w:rPr>
        <w:iCs/>
        <w:sz w:val="20"/>
        <w:szCs w:val="20"/>
      </w:rPr>
      <w:instrText xml:space="preserve"> PAGE   \* MERGEFORMAT </w:instrText>
    </w:r>
    <w:r w:rsidRPr="00760F27">
      <w:rPr>
        <w:iCs/>
        <w:sz w:val="20"/>
        <w:szCs w:val="20"/>
      </w:rPr>
      <w:fldChar w:fldCharType="separate"/>
    </w:r>
    <w:r w:rsidR="007008FF">
      <w:rPr>
        <w:iCs/>
        <w:noProof/>
        <w:sz w:val="20"/>
        <w:szCs w:val="20"/>
      </w:rPr>
      <w:t>5</w:t>
    </w:r>
    <w:r w:rsidRPr="00760F27">
      <w:rPr>
        <w:i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5B9" w:rsidRPr="00AB25B9" w:rsidRDefault="00AB25B9" w:rsidP="00AB25B9">
    <w:pPr>
      <w:pBdr>
        <w:bottom w:val="single" w:sz="4" w:space="1" w:color="auto"/>
      </w:pBdr>
      <w:spacing w:after="0" w:line="240" w:lineRule="auto"/>
      <w:jc w:val="both"/>
      <w:rPr>
        <w:noProof/>
        <w:color w:val="000000" w:themeColor="text1"/>
        <w:sz w:val="18"/>
        <w:szCs w:val="18"/>
      </w:rPr>
    </w:pPr>
    <w:r w:rsidRPr="00AB25B9">
      <w:rPr>
        <w:b/>
        <w:noProof/>
        <w:color w:val="000000" w:themeColor="text1"/>
        <w:sz w:val="18"/>
        <w:szCs w:val="18"/>
      </w:rPr>
      <w:t xml:space="preserve">Kwestionariusz NUTRIMAN </w:t>
    </w:r>
    <w:r w:rsidRPr="00AB25B9">
      <w:rPr>
        <w:noProof/>
        <w:color w:val="000000" w:themeColor="text1"/>
        <w:sz w:val="18"/>
        <w:szCs w:val="18"/>
      </w:rPr>
      <w:t>do wyboru najlepszych technologii i produktów powstałych w oparciu o odzyskane składniki nawozowe – azot i fosfor, które będą promowane na rynku. Data opracowania: 7 stycznia 2019 r., Wersja: 1.0.</w:t>
    </w:r>
  </w:p>
  <w:p w:rsidR="00AB25B9" w:rsidRPr="00AB25B9" w:rsidRDefault="00AB25B9" w:rsidP="00AB25B9">
    <w:pPr>
      <w:spacing w:after="0" w:line="240" w:lineRule="auto"/>
      <w:jc w:val="both"/>
      <w:rPr>
        <w:noProof/>
        <w:color w:val="000000" w:themeColor="text1"/>
        <w:sz w:val="18"/>
        <w:szCs w:val="18"/>
      </w:rPr>
    </w:pPr>
    <w:r w:rsidRPr="00AB25B9">
      <w:rPr>
        <w:noProof/>
        <w:color w:val="000000" w:themeColor="text1"/>
        <w:sz w:val="18"/>
        <w:szCs w:val="18"/>
      </w:rPr>
      <w:t xml:space="preserve">Projekt uzyskał finansowanie z Komisji Europejskiej w ramach programu H2020, numer kontraktu No 818470. Zwartość tego dokumentu zawiera tylko przemyślenia autora. Komisja Europejska nie jest odpowiedzialna za wykorzystanie zawartych w nim informacji. Pozyskane dane są chronione zgodnie z ustawą RODO. </w:t>
    </w:r>
  </w:p>
  <w:p w:rsidR="001D2B2E" w:rsidRDefault="001D2B2E" w:rsidP="00A925DA">
    <w:pPr>
      <w:spacing w:after="0" w:line="240" w:lineRule="auto"/>
      <w:jc w:val="both"/>
      <w:rPr>
        <w:b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4DD" w:rsidRDefault="00E424DD" w:rsidP="00AB07EB">
      <w:pPr>
        <w:spacing w:after="0" w:line="240" w:lineRule="auto"/>
      </w:pPr>
      <w:r>
        <w:separator/>
      </w:r>
    </w:p>
  </w:footnote>
  <w:footnote w:type="continuationSeparator" w:id="0">
    <w:p w:rsidR="00E424DD" w:rsidRDefault="00E424DD" w:rsidP="00AB07EB">
      <w:pPr>
        <w:spacing w:after="0" w:line="240" w:lineRule="auto"/>
      </w:pPr>
      <w:r>
        <w:continuationSeparator/>
      </w:r>
    </w:p>
  </w:footnote>
  <w:footnote w:id="1">
    <w:p w:rsidR="007A22BD" w:rsidRPr="007A22BD" w:rsidRDefault="007A22BD" w:rsidP="007A22BD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7A22BD">
          <w:rPr>
            <w:rStyle w:val="Hipercze"/>
            <w:lang w:val="en-GB"/>
          </w:rPr>
          <w:t>https://ec.europa.eu/transparency/regdoc/rep/1/2016/EN/1-2016-157-EN-F1-1.PDF</w:t>
        </w:r>
      </w:hyperlink>
      <w:r w:rsidRPr="007A22BD">
        <w:rPr>
          <w:lang w:val="en-GB"/>
        </w:rPr>
        <w:t xml:space="preserve"> </w:t>
      </w:r>
    </w:p>
    <w:p w:rsidR="007A22BD" w:rsidRPr="007A22BD" w:rsidRDefault="00E424DD" w:rsidP="007A22BD">
      <w:pPr>
        <w:pStyle w:val="Tekstprzypisudolnego"/>
        <w:rPr>
          <w:lang w:val="en-GB"/>
        </w:rPr>
      </w:pPr>
      <w:hyperlink r:id="rId2" w:history="1">
        <w:r w:rsidR="007A22BD" w:rsidRPr="007A22BD">
          <w:rPr>
            <w:rStyle w:val="Hipercze"/>
            <w:lang w:val="en-GB"/>
          </w:rPr>
          <w:t>http://www.europarl.europa.eu/RegData/etudes/BRIE/2016/582010/EPRS_BRI(2016)582010_EN.pdf</w:t>
        </w:r>
      </w:hyperlink>
    </w:p>
  </w:footnote>
  <w:footnote w:id="2">
    <w:p w:rsidR="001D2B2E" w:rsidRPr="00B46CFC" w:rsidRDefault="001D2B2E" w:rsidP="00146660">
      <w:pPr>
        <w:pStyle w:val="Tekstprzypisudolnego"/>
        <w:rPr>
          <w:lang w:val="hu-HU"/>
        </w:rPr>
      </w:pPr>
      <w:r>
        <w:rPr>
          <w:rStyle w:val="Odwoanieprzypisudolnego"/>
        </w:rPr>
        <w:footnoteRef/>
      </w:r>
      <w:r w:rsidRPr="007B2A53">
        <w:rPr>
          <w:lang w:val="hu-HU"/>
        </w:rPr>
        <w:t xml:space="preserve"> </w:t>
      </w:r>
      <w:r w:rsidR="007A22BD" w:rsidRPr="007A22BD">
        <w:rPr>
          <w:lang w:val="en-GB"/>
        </w:rPr>
        <w:t xml:space="preserve"> </w:t>
      </w:r>
      <w:hyperlink r:id="rId3" w:history="1">
        <w:r w:rsidR="007A22BD" w:rsidRPr="007A22BD">
          <w:rPr>
            <w:rStyle w:val="Hipercze"/>
            <w:lang w:val="en-GB"/>
          </w:rPr>
          <w:t>https://nutriman.net/sites/default/files/2019-01/TRL_IRL_Technology_Readiness_Levels.pdf</w:t>
        </w:r>
      </w:hyperlink>
    </w:p>
  </w:footnote>
  <w:footnote w:id="3">
    <w:p w:rsidR="001D2B2E" w:rsidRPr="00623608" w:rsidRDefault="001D2B2E" w:rsidP="00720C38">
      <w:pPr>
        <w:pStyle w:val="Tekstprzypisudolnego"/>
        <w:rPr>
          <w:lang w:val="hu-HU"/>
        </w:rPr>
      </w:pPr>
      <w:r>
        <w:rPr>
          <w:rStyle w:val="Odwoanieprzypisudolnego"/>
        </w:rPr>
        <w:footnoteRef/>
      </w:r>
      <w:r w:rsidRPr="007B2A53">
        <w:rPr>
          <w:lang w:val="hu-HU"/>
        </w:rPr>
        <w:t xml:space="preserve"> </w:t>
      </w:r>
      <w:hyperlink r:id="rId4" w:history="1">
        <w:r w:rsidRPr="007B2A53">
          <w:rPr>
            <w:rStyle w:val="Hipercze"/>
            <w:rFonts w:cs="Arial"/>
            <w:lang w:val="hu-HU"/>
          </w:rPr>
          <w:t>https://ec.europa.eu/transparency/regdoc/rep/1/2016/EN/1-2016-157-EN-F1-1.PDF</w:t>
        </w:r>
      </w:hyperlink>
    </w:p>
  </w:footnote>
  <w:footnote w:id="4">
    <w:p w:rsidR="001D2B2E" w:rsidRPr="00FD542C" w:rsidRDefault="001D2B2E" w:rsidP="00720C38">
      <w:pPr>
        <w:pStyle w:val="Tekstprzypisudolnego"/>
        <w:rPr>
          <w:lang w:val="hu-HU"/>
        </w:rPr>
      </w:pPr>
      <w:r>
        <w:rPr>
          <w:rStyle w:val="Odwoanieprzypisudolnego"/>
        </w:rPr>
        <w:footnoteRef/>
      </w:r>
      <w:r w:rsidRPr="007B2A53">
        <w:rPr>
          <w:lang w:val="hu-HU"/>
        </w:rPr>
        <w:t xml:space="preserve"> </w:t>
      </w:r>
      <w:hyperlink r:id="rId5" w:history="1">
        <w:r w:rsidR="007A22BD" w:rsidRPr="002E4B56">
          <w:rPr>
            <w:rStyle w:val="Hipercze"/>
            <w:lang w:val="hu-HU"/>
          </w:rPr>
          <w:t>https://nutriman.net/sites/default/files/2019-01/TRL_IRL_Technology_Readiness_Levels.pdf</w:t>
        </w:r>
      </w:hyperlink>
    </w:p>
  </w:footnote>
  <w:footnote w:id="5">
    <w:p w:rsidR="001D2B2E" w:rsidRPr="00A2475B" w:rsidRDefault="001D2B2E" w:rsidP="00786E1A">
      <w:pPr>
        <w:pStyle w:val="Tekstprzypisudolnego"/>
        <w:rPr>
          <w:lang w:val="hu-HU"/>
        </w:rPr>
      </w:pPr>
      <w:r>
        <w:rPr>
          <w:rStyle w:val="Odwoanieprzypisudolnego"/>
        </w:rPr>
        <w:footnoteRef/>
      </w:r>
      <w:r w:rsidRPr="007B2A53">
        <w:rPr>
          <w:lang w:val="hu-HU"/>
        </w:rPr>
        <w:t xml:space="preserve"> </w:t>
      </w:r>
      <w:hyperlink r:id="rId6" w:history="1">
        <w:r w:rsidRPr="007B2A53">
          <w:rPr>
            <w:rStyle w:val="Hipercze"/>
            <w:lang w:val="hu-HU"/>
          </w:rPr>
          <w:t>https://ec.europa.eu/transparency/regdoc/rep/1/2016/EN/1-2016-157-EN-F1-1.PDF</w:t>
        </w:r>
      </w:hyperlink>
    </w:p>
  </w:footnote>
  <w:footnote w:id="6">
    <w:p w:rsidR="001D2B2E" w:rsidRPr="007A718D" w:rsidRDefault="001D2B2E" w:rsidP="00827E30">
      <w:pPr>
        <w:pStyle w:val="Tekstprzypisudolnego"/>
        <w:rPr>
          <w:lang w:val="hu-HU"/>
        </w:rPr>
      </w:pPr>
      <w:r>
        <w:rPr>
          <w:rStyle w:val="Odwoanieprzypisudolnego"/>
        </w:rPr>
        <w:footnoteRef/>
      </w:r>
      <w:r w:rsidRPr="007B2A53">
        <w:rPr>
          <w:lang w:val="hu-HU"/>
        </w:rPr>
        <w:t xml:space="preserve"> </w:t>
      </w:r>
      <w:hyperlink r:id="rId7" w:history="1">
        <w:r w:rsidRPr="007B2A53">
          <w:rPr>
            <w:rStyle w:val="Hipercze"/>
            <w:lang w:val="hu-HU"/>
          </w:rPr>
          <w:t>https://ec.europa.eu/transparency/regdoc/rep/1/2016/EN/1-2016-157-EN-F1-1.PDF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2E" w:rsidRPr="00AB25B9" w:rsidRDefault="0096629A" w:rsidP="00A925DA">
    <w:pPr>
      <w:pStyle w:val="Stopka"/>
      <w:jc w:val="both"/>
      <w:rPr>
        <w:color w:val="000000" w:themeColor="text1"/>
        <w:sz w:val="18"/>
        <w:szCs w:val="18"/>
      </w:rPr>
    </w:pPr>
    <w:r>
      <w:rPr>
        <w:b/>
        <w:color w:val="000000" w:themeColor="text1"/>
        <w:sz w:val="18"/>
        <w:szCs w:val="18"/>
      </w:rPr>
      <w:t>Ankieta NUTRIMAN</w:t>
    </w:r>
    <w:r w:rsidR="001D2B2E" w:rsidRPr="0096629A">
      <w:rPr>
        <w:b/>
        <w:color w:val="000000" w:themeColor="text1"/>
        <w:sz w:val="18"/>
        <w:szCs w:val="18"/>
      </w:rPr>
      <w:t xml:space="preserve"> </w:t>
    </w:r>
    <w:r w:rsidR="00AB25B9">
      <w:rPr>
        <w:b/>
        <w:color w:val="000000" w:themeColor="text1"/>
        <w:sz w:val="18"/>
        <w:szCs w:val="18"/>
      </w:rPr>
      <w:t xml:space="preserve"> - </w:t>
    </w:r>
    <w:r w:rsidR="00AB25B9" w:rsidRPr="00AB25B9">
      <w:rPr>
        <w:color w:val="000000" w:themeColor="text1"/>
        <w:sz w:val="18"/>
        <w:szCs w:val="18"/>
      </w:rPr>
      <w:t xml:space="preserve">wersja polska </w:t>
    </w:r>
  </w:p>
  <w:p w:rsidR="001D2B2E" w:rsidRPr="0096629A" w:rsidRDefault="0096629A" w:rsidP="00760F27">
    <w:pPr>
      <w:pStyle w:val="Stopka"/>
      <w:pBdr>
        <w:bottom w:val="single" w:sz="4" w:space="1" w:color="auto"/>
      </w:pBdr>
      <w:rPr>
        <w:b/>
        <w:color w:val="000000" w:themeColor="text1"/>
      </w:rPr>
    </w:pPr>
    <w:r w:rsidRPr="0096629A">
      <w:rPr>
        <w:color w:val="000000" w:themeColor="text1"/>
        <w:sz w:val="18"/>
        <w:szCs w:val="18"/>
      </w:rPr>
      <w:t>Data opracowania</w:t>
    </w:r>
    <w:r w:rsidR="001D2B2E" w:rsidRPr="0096629A">
      <w:rPr>
        <w:color w:val="000000" w:themeColor="text1"/>
        <w:sz w:val="18"/>
        <w:szCs w:val="18"/>
      </w:rPr>
      <w:t xml:space="preserve">: 07 </w:t>
    </w:r>
    <w:r w:rsidRPr="0096629A">
      <w:rPr>
        <w:color w:val="000000" w:themeColor="text1"/>
        <w:sz w:val="18"/>
        <w:szCs w:val="18"/>
      </w:rPr>
      <w:t xml:space="preserve">stycznia </w:t>
    </w:r>
    <w:r w:rsidR="001D2B2E" w:rsidRPr="0096629A">
      <w:rPr>
        <w:color w:val="000000" w:themeColor="text1"/>
        <w:sz w:val="18"/>
        <w:szCs w:val="18"/>
      </w:rPr>
      <w:t xml:space="preserve">2019, </w:t>
    </w:r>
    <w:r w:rsidRPr="0096629A">
      <w:rPr>
        <w:color w:val="000000" w:themeColor="text1"/>
        <w:sz w:val="18"/>
        <w:szCs w:val="18"/>
      </w:rPr>
      <w:t>Wersja</w:t>
    </w:r>
    <w:r w:rsidR="001D2B2E" w:rsidRPr="0096629A">
      <w:rPr>
        <w:color w:val="000000" w:themeColor="text1"/>
        <w:sz w:val="18"/>
        <w:szCs w:val="18"/>
      </w:rPr>
      <w:t>: 1.0.</w:t>
    </w:r>
  </w:p>
  <w:p w:rsidR="001D2B2E" w:rsidRPr="0096629A" w:rsidRDefault="001D2B2E" w:rsidP="00AB07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2E" w:rsidRDefault="001D2B2E" w:rsidP="00153DD8">
    <w:pPr>
      <w:spacing w:after="0"/>
    </w:pPr>
    <w:r>
      <w:rPr>
        <w:noProof/>
      </w:rPr>
      <w:drawing>
        <wp:inline distT="0" distB="0" distL="0" distR="0">
          <wp:extent cx="5835650" cy="1085850"/>
          <wp:effectExtent l="19050" t="0" r="0" b="0"/>
          <wp:docPr id="1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854" t="19262" b="10656"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2B2E" w:rsidRDefault="00E424DD">
    <w:pPr>
      <w:pStyle w:val="Nagwek"/>
    </w:pPr>
    <w:r>
      <w:pict>
        <v:rect id="_x0000_i1025" style="width:453.6pt;height:1.5pt;mso-position-horizontal:absolute" o:hralign="center" o:hrstd="t" o:hrnoshade="t" o:hr="t" fillcolor="#92d05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CD4"/>
    <w:multiLevelType w:val="hybridMultilevel"/>
    <w:tmpl w:val="1BB08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43073"/>
    <w:multiLevelType w:val="hybridMultilevel"/>
    <w:tmpl w:val="CFAEE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E0D82"/>
    <w:multiLevelType w:val="multilevel"/>
    <w:tmpl w:val="F2B0C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209B9"/>
    <w:multiLevelType w:val="hybridMultilevel"/>
    <w:tmpl w:val="51E42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D0B38"/>
    <w:multiLevelType w:val="hybridMultilevel"/>
    <w:tmpl w:val="25266D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D0B7D"/>
    <w:multiLevelType w:val="hybridMultilevel"/>
    <w:tmpl w:val="F3C8E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15ECB"/>
    <w:multiLevelType w:val="hybridMultilevel"/>
    <w:tmpl w:val="C33A3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26F19"/>
    <w:multiLevelType w:val="hybridMultilevel"/>
    <w:tmpl w:val="A66E71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51423"/>
    <w:multiLevelType w:val="hybridMultilevel"/>
    <w:tmpl w:val="801C4E46"/>
    <w:lvl w:ilvl="0" w:tplc="D08ADE94">
      <w:start w:val="1"/>
      <w:numFmt w:val="decimal"/>
      <w:lvlText w:val="I/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B3702A"/>
    <w:multiLevelType w:val="hybridMultilevel"/>
    <w:tmpl w:val="A9BC14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8586E"/>
    <w:multiLevelType w:val="hybridMultilevel"/>
    <w:tmpl w:val="3C0E6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E0BDD"/>
    <w:multiLevelType w:val="hybridMultilevel"/>
    <w:tmpl w:val="9FA60F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3F5123"/>
    <w:multiLevelType w:val="hybridMultilevel"/>
    <w:tmpl w:val="538222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2655A"/>
    <w:multiLevelType w:val="hybridMultilevel"/>
    <w:tmpl w:val="50E276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4AAA5FC">
      <w:start w:val="1"/>
      <w:numFmt w:val="decimal"/>
      <w:lvlText w:val="II/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D68B2"/>
    <w:multiLevelType w:val="hybridMultilevel"/>
    <w:tmpl w:val="810AF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2"/>
  </w:num>
  <w:num w:numId="12">
    <w:abstractNumId w:val="4"/>
  </w:num>
  <w:num w:numId="13">
    <w:abstractNumId w:val="13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EB"/>
    <w:rsid w:val="0000151D"/>
    <w:rsid w:val="00006FCA"/>
    <w:rsid w:val="00007089"/>
    <w:rsid w:val="000177AD"/>
    <w:rsid w:val="00017E06"/>
    <w:rsid w:val="00020DE6"/>
    <w:rsid w:val="0002378E"/>
    <w:rsid w:val="00031860"/>
    <w:rsid w:val="00032824"/>
    <w:rsid w:val="00033679"/>
    <w:rsid w:val="00034767"/>
    <w:rsid w:val="00045427"/>
    <w:rsid w:val="00052C1E"/>
    <w:rsid w:val="000533C2"/>
    <w:rsid w:val="000574D7"/>
    <w:rsid w:val="00064734"/>
    <w:rsid w:val="000700F7"/>
    <w:rsid w:val="00084BFE"/>
    <w:rsid w:val="00092B05"/>
    <w:rsid w:val="00096D15"/>
    <w:rsid w:val="000B07DD"/>
    <w:rsid w:val="000C5201"/>
    <w:rsid w:val="000C5B80"/>
    <w:rsid w:val="00103B52"/>
    <w:rsid w:val="0011392C"/>
    <w:rsid w:val="00121425"/>
    <w:rsid w:val="0013193E"/>
    <w:rsid w:val="001428BD"/>
    <w:rsid w:val="00146660"/>
    <w:rsid w:val="00153DD8"/>
    <w:rsid w:val="001637B3"/>
    <w:rsid w:val="00164D4B"/>
    <w:rsid w:val="0016707A"/>
    <w:rsid w:val="00193D33"/>
    <w:rsid w:val="001A12A1"/>
    <w:rsid w:val="001A6426"/>
    <w:rsid w:val="001B7488"/>
    <w:rsid w:val="001C552E"/>
    <w:rsid w:val="001D2720"/>
    <w:rsid w:val="001D2B2E"/>
    <w:rsid w:val="001D5637"/>
    <w:rsid w:val="001E5E27"/>
    <w:rsid w:val="001F265E"/>
    <w:rsid w:val="002015B0"/>
    <w:rsid w:val="002100C6"/>
    <w:rsid w:val="00212285"/>
    <w:rsid w:val="002211AD"/>
    <w:rsid w:val="00231F1D"/>
    <w:rsid w:val="00242295"/>
    <w:rsid w:val="00250808"/>
    <w:rsid w:val="0025419E"/>
    <w:rsid w:val="00260CF9"/>
    <w:rsid w:val="00266E44"/>
    <w:rsid w:val="00274635"/>
    <w:rsid w:val="00274B04"/>
    <w:rsid w:val="002877D9"/>
    <w:rsid w:val="00291253"/>
    <w:rsid w:val="00292A8D"/>
    <w:rsid w:val="002972E7"/>
    <w:rsid w:val="002A4F2F"/>
    <w:rsid w:val="002A55EA"/>
    <w:rsid w:val="002B069D"/>
    <w:rsid w:val="002D0B9D"/>
    <w:rsid w:val="002D4D01"/>
    <w:rsid w:val="002D5D34"/>
    <w:rsid w:val="002E6FF9"/>
    <w:rsid w:val="003259F9"/>
    <w:rsid w:val="00333591"/>
    <w:rsid w:val="00334F54"/>
    <w:rsid w:val="00336708"/>
    <w:rsid w:val="00341DA7"/>
    <w:rsid w:val="00357B1E"/>
    <w:rsid w:val="00360275"/>
    <w:rsid w:val="0036173A"/>
    <w:rsid w:val="00364070"/>
    <w:rsid w:val="003751F4"/>
    <w:rsid w:val="003759AA"/>
    <w:rsid w:val="00391C64"/>
    <w:rsid w:val="003A242D"/>
    <w:rsid w:val="003A678C"/>
    <w:rsid w:val="003B07B4"/>
    <w:rsid w:val="003B43CB"/>
    <w:rsid w:val="003D06D1"/>
    <w:rsid w:val="003F48F0"/>
    <w:rsid w:val="003F5161"/>
    <w:rsid w:val="003F6D82"/>
    <w:rsid w:val="004241A7"/>
    <w:rsid w:val="00432902"/>
    <w:rsid w:val="00440EA2"/>
    <w:rsid w:val="00452BE6"/>
    <w:rsid w:val="00467E9E"/>
    <w:rsid w:val="00473710"/>
    <w:rsid w:val="00474B20"/>
    <w:rsid w:val="00493B62"/>
    <w:rsid w:val="00497074"/>
    <w:rsid w:val="004A5FA3"/>
    <w:rsid w:val="004B34E7"/>
    <w:rsid w:val="004E2F75"/>
    <w:rsid w:val="00501927"/>
    <w:rsid w:val="0050774C"/>
    <w:rsid w:val="005207F4"/>
    <w:rsid w:val="00532DC3"/>
    <w:rsid w:val="00536C36"/>
    <w:rsid w:val="005531C8"/>
    <w:rsid w:val="0055360F"/>
    <w:rsid w:val="005669E0"/>
    <w:rsid w:val="00586893"/>
    <w:rsid w:val="00595A2B"/>
    <w:rsid w:val="005A5FC3"/>
    <w:rsid w:val="005B0F13"/>
    <w:rsid w:val="005B709F"/>
    <w:rsid w:val="005D320E"/>
    <w:rsid w:val="005D51E9"/>
    <w:rsid w:val="005E549F"/>
    <w:rsid w:val="005F570D"/>
    <w:rsid w:val="005F6D3F"/>
    <w:rsid w:val="00601049"/>
    <w:rsid w:val="00623608"/>
    <w:rsid w:val="00632565"/>
    <w:rsid w:val="006356AB"/>
    <w:rsid w:val="00636601"/>
    <w:rsid w:val="00655D77"/>
    <w:rsid w:val="0066324F"/>
    <w:rsid w:val="006702EC"/>
    <w:rsid w:val="006B579E"/>
    <w:rsid w:val="006C1CA4"/>
    <w:rsid w:val="006C2003"/>
    <w:rsid w:val="006C2A93"/>
    <w:rsid w:val="006C5497"/>
    <w:rsid w:val="006D5F87"/>
    <w:rsid w:val="007008FF"/>
    <w:rsid w:val="00716395"/>
    <w:rsid w:val="007167BF"/>
    <w:rsid w:val="00720C38"/>
    <w:rsid w:val="007253FC"/>
    <w:rsid w:val="00725AB4"/>
    <w:rsid w:val="00730F05"/>
    <w:rsid w:val="00732AD6"/>
    <w:rsid w:val="00733325"/>
    <w:rsid w:val="00740C94"/>
    <w:rsid w:val="00760F27"/>
    <w:rsid w:val="00763923"/>
    <w:rsid w:val="007646EA"/>
    <w:rsid w:val="007679E5"/>
    <w:rsid w:val="0077490B"/>
    <w:rsid w:val="00783BDF"/>
    <w:rsid w:val="00786E1A"/>
    <w:rsid w:val="007A22BD"/>
    <w:rsid w:val="007A718D"/>
    <w:rsid w:val="007B2A53"/>
    <w:rsid w:val="007B3830"/>
    <w:rsid w:val="007C41A0"/>
    <w:rsid w:val="007C4217"/>
    <w:rsid w:val="007C4B67"/>
    <w:rsid w:val="007C7420"/>
    <w:rsid w:val="007D01AC"/>
    <w:rsid w:val="007D2BC4"/>
    <w:rsid w:val="00805ADB"/>
    <w:rsid w:val="00822AA4"/>
    <w:rsid w:val="00826539"/>
    <w:rsid w:val="00827E30"/>
    <w:rsid w:val="00846870"/>
    <w:rsid w:val="00860FCD"/>
    <w:rsid w:val="008610AD"/>
    <w:rsid w:val="0086675F"/>
    <w:rsid w:val="00885EB4"/>
    <w:rsid w:val="0088642C"/>
    <w:rsid w:val="00887B14"/>
    <w:rsid w:val="008A1C29"/>
    <w:rsid w:val="008A3EEC"/>
    <w:rsid w:val="008A6D54"/>
    <w:rsid w:val="008B1EDF"/>
    <w:rsid w:val="008C4B9D"/>
    <w:rsid w:val="008D33C8"/>
    <w:rsid w:val="008D7988"/>
    <w:rsid w:val="008E509E"/>
    <w:rsid w:val="008F7EDD"/>
    <w:rsid w:val="00913890"/>
    <w:rsid w:val="00914FE5"/>
    <w:rsid w:val="009313FD"/>
    <w:rsid w:val="00932623"/>
    <w:rsid w:val="00933A2E"/>
    <w:rsid w:val="00941181"/>
    <w:rsid w:val="00941A04"/>
    <w:rsid w:val="009566DE"/>
    <w:rsid w:val="00966267"/>
    <w:rsid w:val="0096629A"/>
    <w:rsid w:val="00966E16"/>
    <w:rsid w:val="009719D3"/>
    <w:rsid w:val="0098397D"/>
    <w:rsid w:val="00984D47"/>
    <w:rsid w:val="00992FE1"/>
    <w:rsid w:val="009A01BC"/>
    <w:rsid w:val="009A0F7B"/>
    <w:rsid w:val="009A4CCE"/>
    <w:rsid w:val="009A6A4E"/>
    <w:rsid w:val="009B4948"/>
    <w:rsid w:val="009D1F79"/>
    <w:rsid w:val="009E7C5D"/>
    <w:rsid w:val="00A127D0"/>
    <w:rsid w:val="00A133BC"/>
    <w:rsid w:val="00A2475B"/>
    <w:rsid w:val="00A44966"/>
    <w:rsid w:val="00A64C16"/>
    <w:rsid w:val="00A657B0"/>
    <w:rsid w:val="00A73A71"/>
    <w:rsid w:val="00A761C0"/>
    <w:rsid w:val="00A8699F"/>
    <w:rsid w:val="00A925DA"/>
    <w:rsid w:val="00AA495A"/>
    <w:rsid w:val="00AA5AC0"/>
    <w:rsid w:val="00AB07EB"/>
    <w:rsid w:val="00AB0FE1"/>
    <w:rsid w:val="00AB193A"/>
    <w:rsid w:val="00AB25B9"/>
    <w:rsid w:val="00AB305A"/>
    <w:rsid w:val="00AC2866"/>
    <w:rsid w:val="00AC55C0"/>
    <w:rsid w:val="00AE7B43"/>
    <w:rsid w:val="00B11F9E"/>
    <w:rsid w:val="00B347C0"/>
    <w:rsid w:val="00B40558"/>
    <w:rsid w:val="00B457A3"/>
    <w:rsid w:val="00B46CFC"/>
    <w:rsid w:val="00B54DFF"/>
    <w:rsid w:val="00B56FC2"/>
    <w:rsid w:val="00B65F5E"/>
    <w:rsid w:val="00B80430"/>
    <w:rsid w:val="00B837A6"/>
    <w:rsid w:val="00B96901"/>
    <w:rsid w:val="00BA44A0"/>
    <w:rsid w:val="00BB1AF4"/>
    <w:rsid w:val="00BC283C"/>
    <w:rsid w:val="00BE1678"/>
    <w:rsid w:val="00BE20AB"/>
    <w:rsid w:val="00BF5053"/>
    <w:rsid w:val="00BF6B7B"/>
    <w:rsid w:val="00C04AD5"/>
    <w:rsid w:val="00C327EE"/>
    <w:rsid w:val="00C40E51"/>
    <w:rsid w:val="00C71B27"/>
    <w:rsid w:val="00C752C0"/>
    <w:rsid w:val="00C805F7"/>
    <w:rsid w:val="00C861A9"/>
    <w:rsid w:val="00CA0C43"/>
    <w:rsid w:val="00CA56B4"/>
    <w:rsid w:val="00CB1BCA"/>
    <w:rsid w:val="00CC51B6"/>
    <w:rsid w:val="00CD5CF6"/>
    <w:rsid w:val="00CE637B"/>
    <w:rsid w:val="00CF4FD2"/>
    <w:rsid w:val="00CF5E08"/>
    <w:rsid w:val="00CF7EFF"/>
    <w:rsid w:val="00D04EF7"/>
    <w:rsid w:val="00D1632A"/>
    <w:rsid w:val="00D27782"/>
    <w:rsid w:val="00D404A0"/>
    <w:rsid w:val="00D44552"/>
    <w:rsid w:val="00D45217"/>
    <w:rsid w:val="00D50107"/>
    <w:rsid w:val="00D74D46"/>
    <w:rsid w:val="00D74E09"/>
    <w:rsid w:val="00D871A7"/>
    <w:rsid w:val="00D9169E"/>
    <w:rsid w:val="00DA7510"/>
    <w:rsid w:val="00DB4D1D"/>
    <w:rsid w:val="00DD33DC"/>
    <w:rsid w:val="00DE6073"/>
    <w:rsid w:val="00DF05E7"/>
    <w:rsid w:val="00E00195"/>
    <w:rsid w:val="00E037E2"/>
    <w:rsid w:val="00E20117"/>
    <w:rsid w:val="00E211EC"/>
    <w:rsid w:val="00E21A24"/>
    <w:rsid w:val="00E33D0C"/>
    <w:rsid w:val="00E3605C"/>
    <w:rsid w:val="00E367B2"/>
    <w:rsid w:val="00E424DD"/>
    <w:rsid w:val="00E44266"/>
    <w:rsid w:val="00E52E5C"/>
    <w:rsid w:val="00E57AE2"/>
    <w:rsid w:val="00E71D81"/>
    <w:rsid w:val="00E77D68"/>
    <w:rsid w:val="00ED77DF"/>
    <w:rsid w:val="00EE4A17"/>
    <w:rsid w:val="00EF0FE7"/>
    <w:rsid w:val="00F016D7"/>
    <w:rsid w:val="00F03499"/>
    <w:rsid w:val="00F044C2"/>
    <w:rsid w:val="00F04F56"/>
    <w:rsid w:val="00F27F1F"/>
    <w:rsid w:val="00F30970"/>
    <w:rsid w:val="00F46628"/>
    <w:rsid w:val="00F46963"/>
    <w:rsid w:val="00F57082"/>
    <w:rsid w:val="00F6311F"/>
    <w:rsid w:val="00F660E6"/>
    <w:rsid w:val="00F678CB"/>
    <w:rsid w:val="00F75E7B"/>
    <w:rsid w:val="00F826A0"/>
    <w:rsid w:val="00FB0B9C"/>
    <w:rsid w:val="00FB334C"/>
    <w:rsid w:val="00FC5BA3"/>
    <w:rsid w:val="00FD0D86"/>
    <w:rsid w:val="00FD26A8"/>
    <w:rsid w:val="00FD542C"/>
    <w:rsid w:val="00FD6E14"/>
    <w:rsid w:val="00FE2871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0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7EB"/>
  </w:style>
  <w:style w:type="paragraph" w:styleId="Stopka">
    <w:name w:val="footer"/>
    <w:basedOn w:val="Normalny"/>
    <w:link w:val="StopkaZnak"/>
    <w:uiPriority w:val="99"/>
    <w:unhideWhenUsed/>
    <w:rsid w:val="00AB0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7EB"/>
  </w:style>
  <w:style w:type="paragraph" w:styleId="Bezodstpw">
    <w:name w:val="No Spacing"/>
    <w:link w:val="BezodstpwZnak"/>
    <w:uiPriority w:val="1"/>
    <w:qFormat/>
    <w:rsid w:val="00AB07EB"/>
    <w:pPr>
      <w:spacing w:after="0" w:line="240" w:lineRule="auto"/>
    </w:pPr>
    <w:rPr>
      <w:lang w:val="hu-HU"/>
    </w:rPr>
  </w:style>
  <w:style w:type="character" w:customStyle="1" w:styleId="BezodstpwZnak">
    <w:name w:val="Bez odstępów Znak"/>
    <w:basedOn w:val="Domylnaczcionkaakapitu"/>
    <w:link w:val="Bezodstpw"/>
    <w:uiPriority w:val="1"/>
    <w:rsid w:val="00AB07EB"/>
    <w:rPr>
      <w:rFonts w:eastAsiaTheme="minorEastAsia"/>
      <w:lang w:val="hu-H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7E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07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8A3EE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6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F660E6"/>
    <w:rPr>
      <w:b/>
      <w:bCs/>
    </w:rPr>
  </w:style>
  <w:style w:type="paragraph" w:customStyle="1" w:styleId="Default">
    <w:name w:val="Default"/>
    <w:rsid w:val="00913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12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12A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5419E"/>
    <w:pPr>
      <w:ind w:left="720"/>
      <w:contextualSpacing/>
    </w:pPr>
  </w:style>
  <w:style w:type="character" w:customStyle="1" w:styleId="ilfuvd">
    <w:name w:val="ilfuvd"/>
    <w:basedOn w:val="Domylnaczcionkaakapitu"/>
    <w:rsid w:val="00732A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4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4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4A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3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33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3325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A22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0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7EB"/>
  </w:style>
  <w:style w:type="paragraph" w:styleId="Stopka">
    <w:name w:val="footer"/>
    <w:basedOn w:val="Normalny"/>
    <w:link w:val="StopkaZnak"/>
    <w:uiPriority w:val="99"/>
    <w:unhideWhenUsed/>
    <w:rsid w:val="00AB0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7EB"/>
  </w:style>
  <w:style w:type="paragraph" w:styleId="Bezodstpw">
    <w:name w:val="No Spacing"/>
    <w:link w:val="BezodstpwZnak"/>
    <w:uiPriority w:val="1"/>
    <w:qFormat/>
    <w:rsid w:val="00AB07EB"/>
    <w:pPr>
      <w:spacing w:after="0" w:line="240" w:lineRule="auto"/>
    </w:pPr>
    <w:rPr>
      <w:lang w:val="hu-HU"/>
    </w:rPr>
  </w:style>
  <w:style w:type="character" w:customStyle="1" w:styleId="BezodstpwZnak">
    <w:name w:val="Bez odstępów Znak"/>
    <w:basedOn w:val="Domylnaczcionkaakapitu"/>
    <w:link w:val="Bezodstpw"/>
    <w:uiPriority w:val="1"/>
    <w:rsid w:val="00AB07EB"/>
    <w:rPr>
      <w:rFonts w:eastAsiaTheme="minorEastAsia"/>
      <w:lang w:val="hu-H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7E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07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8A3EE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6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F660E6"/>
    <w:rPr>
      <w:b/>
      <w:bCs/>
    </w:rPr>
  </w:style>
  <w:style w:type="paragraph" w:customStyle="1" w:styleId="Default">
    <w:name w:val="Default"/>
    <w:rsid w:val="00913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12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12A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5419E"/>
    <w:pPr>
      <w:ind w:left="720"/>
      <w:contextualSpacing/>
    </w:pPr>
  </w:style>
  <w:style w:type="character" w:customStyle="1" w:styleId="ilfuvd">
    <w:name w:val="ilfuvd"/>
    <w:basedOn w:val="Domylnaczcionkaakapitu"/>
    <w:rsid w:val="00732A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4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4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4A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3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33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3325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A22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nutriman.net/sites/default/files/2019-01/TRL_IRL_Technology_Readiness_Levels.pdf" TargetMode="External"/><Relationship Id="rId7" Type="http://schemas.openxmlformats.org/officeDocument/2006/relationships/hyperlink" Target="https://ec.europa.eu/transparency/regdoc/rep/1/2016/EN/1-2016-157-EN-F1-1.PDF" TargetMode="External"/><Relationship Id="rId2" Type="http://schemas.openxmlformats.org/officeDocument/2006/relationships/hyperlink" Target="http://www.europarl.europa.eu/RegData/etudes/BRIE/2016/582010/EPRS_BRI(2016)582010_EN.pdf" TargetMode="External"/><Relationship Id="rId1" Type="http://schemas.openxmlformats.org/officeDocument/2006/relationships/hyperlink" Target="https://ec.europa.eu/transparency/regdoc/rep/1/2016/EN/1-2016-157-EN-F1-1.PDF" TargetMode="External"/><Relationship Id="rId6" Type="http://schemas.openxmlformats.org/officeDocument/2006/relationships/hyperlink" Target="https://ec.europa.eu/transparency/regdoc/rep/1/2016/EN/1-2016-157-EN-F1-1.PDF" TargetMode="External"/><Relationship Id="rId5" Type="http://schemas.openxmlformats.org/officeDocument/2006/relationships/hyperlink" Target="https://nutriman.net/sites/default/files/2019-01/TRL_IRL_Technology_Readiness_Levels.pdf" TargetMode="External"/><Relationship Id="rId4" Type="http://schemas.openxmlformats.org/officeDocument/2006/relationships/hyperlink" Target="https://ec.europa.eu/transparency/regdoc/rep/1/2016/EN/1-2016-157-EN-F1-1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B5DAA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CA191-F495-4409-8FB1-CDDB7F4F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901</Words>
  <Characters>5412</Characters>
  <Application>Microsoft Office Word</Application>
  <DocSecurity>0</DocSecurity>
  <Lines>45</Lines>
  <Paragraphs>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Someus www.3ragrocarbon.com</dc:creator>
  <cp:lastModifiedBy>Alina Syp</cp:lastModifiedBy>
  <cp:revision>6</cp:revision>
  <cp:lastPrinted>2019-01-07T11:20:00Z</cp:lastPrinted>
  <dcterms:created xsi:type="dcterms:W3CDTF">2019-02-07T08:29:00Z</dcterms:created>
  <dcterms:modified xsi:type="dcterms:W3CDTF">2019-03-01T09:00:00Z</dcterms:modified>
</cp:coreProperties>
</file>