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B2" w:rsidRDefault="004B4501" w:rsidP="004B45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Tytuł streszczenia w język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u polskim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br/>
        <w:t xml:space="preserve">(czcionka 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Times New Roman, 12 pkt., pogrubione, wyśrodkowane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t>)</w:t>
      </w:r>
    </w:p>
    <w:p w:rsidR="008450B2" w:rsidRDefault="003A0A76" w:rsidP="008450B2">
      <w:pPr>
        <w:spacing w:before="240" w:after="0" w:line="240" w:lineRule="auto"/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vertAlign w:val="superscript"/>
          <w:lang w:val="pl-PL"/>
        </w:rPr>
        <w:t>*</w:t>
      </w:r>
      <w:r w:rsidR="008450B2" w:rsidRPr="008450B2">
        <w:rPr>
          <w:rFonts w:ascii="Times New Roman" w:hAnsi="Times New Roman"/>
          <w:sz w:val="24"/>
          <w:lang w:val="pl-PL"/>
        </w:rPr>
        <w:t xml:space="preserve">, </w:t>
      </w:r>
      <w:r>
        <w:rPr>
          <w:rFonts w:ascii="Times New Roman" w:hAnsi="Times New Roman"/>
          <w:sz w:val="24"/>
          <w:lang w:val="pl-PL"/>
        </w:rPr>
        <w:t>Imię i nazwisko</w:t>
      </w:r>
      <w:r w:rsidRPr="003A0A76">
        <w:rPr>
          <w:rFonts w:ascii="Times New Roman" w:hAnsi="Times New Roman"/>
          <w:sz w:val="24"/>
          <w:vertAlign w:val="super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  <w:t xml:space="preserve">(czcionka </w:t>
      </w:r>
      <w:r w:rsidR="004B4501" w:rsidRPr="004B4501">
        <w:rPr>
          <w:rFonts w:ascii="Times New Roman" w:hAnsi="Times New Roman"/>
          <w:sz w:val="24"/>
          <w:lang w:val="pl-PL"/>
        </w:rPr>
        <w:t>Times New Roman</w:t>
      </w:r>
      <w:r w:rsidR="004B4501">
        <w:rPr>
          <w:rFonts w:ascii="Times New Roman" w:hAnsi="Times New Roman"/>
          <w:sz w:val="24"/>
          <w:lang w:val="pl-PL"/>
        </w:rPr>
        <w:t>,</w:t>
      </w:r>
      <w:r w:rsidR="004B4501" w:rsidRPr="004B4501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12 pkt.</w:t>
      </w:r>
      <w:r w:rsidR="004B4501">
        <w:rPr>
          <w:rFonts w:ascii="Times New Roman" w:hAnsi="Times New Roman"/>
          <w:sz w:val="24"/>
          <w:lang w:val="pl-PL"/>
        </w:rPr>
        <w:t>, wyśrodkowane</w:t>
      </w:r>
      <w:r>
        <w:rPr>
          <w:rFonts w:ascii="Times New Roman" w:hAnsi="Times New Roman"/>
          <w:sz w:val="24"/>
          <w:lang w:val="pl-PL"/>
        </w:rPr>
        <w:t>)</w:t>
      </w:r>
    </w:p>
    <w:p w:rsidR="003A0A76" w:rsidRDefault="00B31F65" w:rsidP="003A0A76">
      <w:pPr>
        <w:spacing w:before="24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B31F65">
        <w:rPr>
          <w:rFonts w:ascii="Times New Roman" w:hAnsi="Times New Roman"/>
          <w:sz w:val="20"/>
          <w:vertAlign w:val="superscript"/>
          <w:lang w:val="pl-PL"/>
        </w:rPr>
        <w:t>1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Pełna afiliacja – Zakład/Katedra, Wydział, Uniwersytet/Instytucja, adres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* 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adres e-mail autora prezentującego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(czcionka 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>Times New Roman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 xml:space="preserve"> 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10 pkt.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 wyśrodkowane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)</w:t>
      </w:r>
    </w:p>
    <w:p w:rsidR="0040764E" w:rsidRPr="003A0A76" w:rsidRDefault="0040764E" w:rsidP="003A0A76">
      <w:pPr>
        <w:spacing w:before="240" w:line="240" w:lineRule="auto"/>
        <w:jc w:val="center"/>
        <w:rPr>
          <w:lang w:val="pl-PL"/>
        </w:rPr>
      </w:pPr>
    </w:p>
    <w:p w:rsidR="00930B42" w:rsidRDefault="003A0A76" w:rsidP="00930B42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Treść streszczenia w języku polskim. Format A4. Nie może zawierać tabel i rysunków. Czcionka Times New Roman rozmiar 12 pkt. Tekst wyjustowany, odstęp między wierszami pojedynczy. Marginesy standardowe – górny i dolny 2,5 cm, prawy i lewy – 2,5 cm. Wcięcie pierwszej linii 0,75 cm. </w:t>
      </w:r>
    </w:p>
    <w:p w:rsidR="0001525D" w:rsidRDefault="00930B42" w:rsidP="000229A3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 w:rsidRPr="00930B42">
        <w:rPr>
          <w:rFonts w:ascii="Times New Roman" w:hAnsi="Times New Roman"/>
          <w:iCs/>
          <w:sz w:val="24"/>
          <w:szCs w:val="20"/>
          <w:lang w:val="pl-PL" w:eastAsia="pl-PL"/>
        </w:rPr>
        <w:t>Objętość streszczenia nie może przekraczać 1 strony.</w:t>
      </w: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8450B2" w:rsidRDefault="003A0A76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Informacja o finansowaniu – czcionka </w:t>
      </w:r>
      <w:r w:rsidR="004B4501">
        <w:rPr>
          <w:rFonts w:ascii="Times New Roman" w:hAnsi="Times New Roman"/>
          <w:sz w:val="20"/>
          <w:szCs w:val="20"/>
          <w:lang w:val="pl-PL" w:eastAsia="pl-PL"/>
        </w:rPr>
        <w:t xml:space="preserve">Times New Roman, 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10 pkt., wyśrodkowana, u dołu strony. </w:t>
      </w:r>
    </w:p>
    <w:p w:rsidR="004B4501" w:rsidRDefault="004B4501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</w:p>
    <w:p w:rsidR="004B4501" w:rsidRDefault="004B4501" w:rsidP="004B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:rsidR="004B4501" w:rsidRDefault="004B4501" w:rsidP="00BD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:rsidR="004B4501" w:rsidRPr="00BD61F4" w:rsidRDefault="00BD61F4" w:rsidP="00BD61F4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pl-PL" w:eastAsia="pl-PL"/>
        </w:rPr>
      </w:pPr>
      <w:r w:rsidRPr="00BD61F4">
        <w:rPr>
          <w:rFonts w:ascii="Times New Roman" w:hAnsi="Times New Roman"/>
          <w:b/>
          <w:iCs/>
          <w:sz w:val="24"/>
          <w:szCs w:val="24"/>
          <w:lang w:val="pl-PL" w:eastAsia="pl-PL"/>
        </w:rPr>
        <w:t xml:space="preserve">TERMIN PRZESYŁANIA STRESZCZEŃ – </w:t>
      </w:r>
      <w:r w:rsidR="00853EC1">
        <w:rPr>
          <w:rFonts w:ascii="Times New Roman" w:hAnsi="Times New Roman"/>
          <w:b/>
          <w:iCs/>
          <w:sz w:val="24"/>
          <w:szCs w:val="24"/>
          <w:lang w:val="pl-PL" w:eastAsia="pl-PL"/>
        </w:rPr>
        <w:t>31.09</w:t>
      </w:r>
      <w:r w:rsidRPr="00BD61F4">
        <w:rPr>
          <w:rFonts w:ascii="Times New Roman" w:hAnsi="Times New Roman"/>
          <w:b/>
          <w:iCs/>
          <w:sz w:val="24"/>
          <w:szCs w:val="24"/>
          <w:lang w:val="pl-PL" w:eastAsia="pl-PL"/>
        </w:rPr>
        <w:t>.2020</w:t>
      </w:r>
    </w:p>
    <w:sectPr w:rsidR="004B4501" w:rsidRPr="00BD61F4" w:rsidSect="00BC7BC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54" w:rsidRDefault="00F90954" w:rsidP="004B4501">
      <w:pPr>
        <w:spacing w:after="0" w:line="240" w:lineRule="auto"/>
      </w:pPr>
      <w:r>
        <w:separator/>
      </w:r>
    </w:p>
  </w:endnote>
  <w:endnote w:type="continuationSeparator" w:id="0">
    <w:p w:rsidR="00F90954" w:rsidRDefault="00F90954" w:rsidP="004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54" w:rsidRDefault="00F90954" w:rsidP="004B4501">
      <w:pPr>
        <w:spacing w:after="0" w:line="240" w:lineRule="auto"/>
      </w:pPr>
      <w:r>
        <w:separator/>
      </w:r>
    </w:p>
  </w:footnote>
  <w:footnote w:type="continuationSeparator" w:id="0">
    <w:p w:rsidR="00F90954" w:rsidRDefault="00F90954" w:rsidP="004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01" w:rsidRPr="004B4501" w:rsidRDefault="004B4501" w:rsidP="004B4501">
    <w:pPr>
      <w:spacing w:after="120"/>
      <w:jc w:val="center"/>
      <w:rPr>
        <w:b/>
        <w:color w:val="99CC00"/>
        <w:sz w:val="32"/>
        <w:lang w:val="pl-PL"/>
      </w:rPr>
    </w:pPr>
    <w:r w:rsidRPr="004B4501">
      <w:rPr>
        <w:b/>
        <w:color w:val="99CC00"/>
        <w:sz w:val="32"/>
        <w:lang w:val="pl-PL"/>
      </w:rPr>
      <w:t>KONFERENCJA NAUKOWA</w:t>
    </w:r>
    <w:r w:rsidR="00853EC1">
      <w:rPr>
        <w:b/>
        <w:color w:val="99CC00"/>
        <w:sz w:val="32"/>
        <w:lang w:val="pl-PL"/>
      </w:rPr>
      <w:t xml:space="preserve"> ON-LINE</w:t>
    </w:r>
  </w:p>
  <w:p w:rsidR="004B4501" w:rsidRPr="004B4501" w:rsidRDefault="004B4501" w:rsidP="004B4501">
    <w:pPr>
      <w:spacing w:after="120"/>
      <w:jc w:val="center"/>
      <w:rPr>
        <w:b/>
        <w:i/>
        <w:color w:val="4F6228"/>
        <w:sz w:val="32"/>
        <w:lang w:val="pl-PL"/>
      </w:rPr>
    </w:pPr>
    <w:r w:rsidRPr="004B4501">
      <w:rPr>
        <w:b/>
        <w:i/>
        <w:color w:val="4F6228"/>
        <w:sz w:val="32"/>
        <w:lang w:val="pl-PL"/>
      </w:rPr>
      <w:t xml:space="preserve"> „Bioróżnorodność środowiska glebowego – wskaźniki oceny”</w:t>
    </w:r>
  </w:p>
  <w:p w:rsidR="004B4501" w:rsidRDefault="004B4501" w:rsidP="004B4501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proofErr w:type="spellStart"/>
    <w:r w:rsidR="00857AA9">
      <w:rPr>
        <w:b/>
        <w:color w:val="99CC00"/>
        <w:sz w:val="28"/>
      </w:rPr>
      <w:t>października</w:t>
    </w:r>
    <w:proofErr w:type="spellEnd"/>
    <w:r>
      <w:rPr>
        <w:b/>
        <w:color w:val="99CC00"/>
        <w:sz w:val="28"/>
      </w:rPr>
      <w:t xml:space="preserve"> 2020</w:t>
    </w:r>
    <w:r w:rsidR="00857AA9">
      <w:rPr>
        <w:b/>
        <w:color w:val="99CC00"/>
        <w:sz w:val="28"/>
      </w:rPr>
      <w:t xml:space="preserve"> </w:t>
    </w:r>
  </w:p>
  <w:p w:rsidR="004B4501" w:rsidRDefault="004B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rNaAO4OMrwsAAAA"/>
  </w:docVars>
  <w:rsids>
    <w:rsidRoot w:val="004D42FF"/>
    <w:rsid w:val="0001525D"/>
    <w:rsid w:val="000229A3"/>
    <w:rsid w:val="00073AB1"/>
    <w:rsid w:val="000B349A"/>
    <w:rsid w:val="000C28AB"/>
    <w:rsid w:val="000D0570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A0A76"/>
    <w:rsid w:val="003E1960"/>
    <w:rsid w:val="00402B34"/>
    <w:rsid w:val="0040764E"/>
    <w:rsid w:val="0047428A"/>
    <w:rsid w:val="004842E8"/>
    <w:rsid w:val="004869A5"/>
    <w:rsid w:val="004A55F2"/>
    <w:rsid w:val="004B4501"/>
    <w:rsid w:val="004D42FF"/>
    <w:rsid w:val="004E6E6E"/>
    <w:rsid w:val="005473B3"/>
    <w:rsid w:val="00566101"/>
    <w:rsid w:val="0059202E"/>
    <w:rsid w:val="006810C4"/>
    <w:rsid w:val="006D39D6"/>
    <w:rsid w:val="006D7ECC"/>
    <w:rsid w:val="00785D52"/>
    <w:rsid w:val="007C1D41"/>
    <w:rsid w:val="007F0E1A"/>
    <w:rsid w:val="008325D9"/>
    <w:rsid w:val="008450B2"/>
    <w:rsid w:val="00853EC1"/>
    <w:rsid w:val="00857AA9"/>
    <w:rsid w:val="00896262"/>
    <w:rsid w:val="008C1288"/>
    <w:rsid w:val="00930B42"/>
    <w:rsid w:val="009B3ED0"/>
    <w:rsid w:val="009D4110"/>
    <w:rsid w:val="00A124BD"/>
    <w:rsid w:val="00AC0552"/>
    <w:rsid w:val="00B31F65"/>
    <w:rsid w:val="00B55049"/>
    <w:rsid w:val="00B74AC0"/>
    <w:rsid w:val="00BC7BC9"/>
    <w:rsid w:val="00BD61F4"/>
    <w:rsid w:val="00D60033"/>
    <w:rsid w:val="00E3571D"/>
    <w:rsid w:val="00EC5210"/>
    <w:rsid w:val="00EE104E"/>
    <w:rsid w:val="00F20CD7"/>
    <w:rsid w:val="00F75DB9"/>
    <w:rsid w:val="00F90954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CB667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Furtak</cp:lastModifiedBy>
  <cp:revision>12</cp:revision>
  <cp:lastPrinted>2012-12-11T21:55:00Z</cp:lastPrinted>
  <dcterms:created xsi:type="dcterms:W3CDTF">2018-07-10T13:03:00Z</dcterms:created>
  <dcterms:modified xsi:type="dcterms:W3CDTF">2020-08-20T12:00:00Z</dcterms:modified>
</cp:coreProperties>
</file>