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 w:rsidRPr="0074781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editId="412EBCBD" wp14:anchorId="40F47A46">
            <wp:simplePos x="0" y="0"/>
            <wp:positionH relativeFrom="margin">
              <wp:posOffset>5472430</wp:posOffset>
            </wp:positionH>
            <wp:positionV relativeFrom="paragraph">
              <wp:posOffset>9525</wp:posOffset>
            </wp:positionV>
            <wp:extent cx="719455" cy="492125"/>
            <wp:effectExtent l="0" t="0" r="4445" b="3175"/>
            <wp:wrapTight wrapText="bothSides">
              <wp:wrapPolygon edited="0">
                <wp:start x="0" y="0"/>
                <wp:lineTo x="0" y="20903"/>
                <wp:lineTo x="21162" y="20903"/>
                <wp:lineTo x="21162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editId="3AC978AA" wp14:anchorId="056217A8">
            <wp:simplePos x="0" y="0"/>
            <wp:positionH relativeFrom="margin">
              <wp:posOffset>-1771650</wp:posOffset>
            </wp:positionH>
            <wp:positionV relativeFrom="paragraph">
              <wp:posOffset>-571500</wp:posOffset>
            </wp:positionV>
            <wp:extent cx="7951470" cy="1562100"/>
            <wp:effectExtent l="0" t="0" r="0" b="0"/>
            <wp:wrapNone/>
            <wp:docPr id="565" name="Obraz 565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7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3D" w:rsidP="00F3613D" w:rsidRDefault="00F3613D" w14:paraId="0CEC6DF4" w14:textId="63F9A95B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513DB8AA" w14:textId="160FB969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00AE23E3" w14:textId="33A37649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20FD988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4C0B2E9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56A505C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                        </w:t>
      </w:r>
    </w:p>
    <w:p w:rsidR="00F3613D" w:rsidP="00F3613D" w:rsidRDefault="00F3613D" w14:paraId="08AA51B6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</w:p>
    <w:p w:rsidR="00BB3120" w:rsidP="00F3613D" w:rsidRDefault="00BB3120" w14:paraId="0969A444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 w:rsidRPr="00F3613D">
        <w:rPr>
          <w:rFonts w:ascii="Arial" w:hAnsi="Arial" w:eastAsia="Times New Roman" w:cs="Arial"/>
          <w:b/>
          <w:bCs/>
          <w:sz w:val="24"/>
          <w:szCs w:val="24"/>
          <w:lang w:eastAsia="pl-PL"/>
        </w:rPr>
        <w:t xml:space="preserve">INFORMATION ON THE OUTCOME OF THE COMPETITION</w:t>
      </w:r>
      <w:r w:rsidRPr="00F3613D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</w:p>
    <w:p w:rsidR="00F3613D" w:rsidP="00F3613D" w:rsidRDefault="00F3613D" w14:paraId="7C15124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0459A58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Competition: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Assistant Professor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Department of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Phytochemistry</w:t>
      </w:r>
      <w:r w:rsidRPr="00F3613D" w:rsidR="00F3613D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F3613D" w:rsidR="00F3613D">
        <w:rPr>
          <w:rFonts w:ascii="Arial" w:hAnsi="Arial" w:eastAsia="Times New Roman" w:cs="Arial"/>
          <w:sz w:val="24"/>
          <w:szCs w:val="24"/>
          <w:lang w:eastAsia="pl-PL"/>
        </w:rPr>
        <w:t xml:space="preserve">Date of competition announcement: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16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July </w:t>
      </w:r>
      <w:r w:rsidR="00AD1623">
        <w:rPr>
          <w:rFonts w:ascii="Arial" w:hAnsi="Arial" w:eastAsia="Times New Roman" w:cs="Arial"/>
          <w:sz w:val="24"/>
          <w:szCs w:val="24"/>
          <w:lang w:eastAsia="pl-PL"/>
        </w:rPr>
        <w:t xml:space="preserve">2024</w:t>
      </w:r>
      <w:r w:rsidRPr="00F3613D" w:rsidR="00F3613D">
        <w:rPr>
          <w:rFonts w:ascii="Arial" w:hAnsi="Arial" w:eastAsia="Times New Roman" w:cs="Arial"/>
          <w:sz w:val="24"/>
          <w:szCs w:val="24"/>
          <w:lang w:eastAsia="pl-PL"/>
        </w:rPr>
        <w:t xml:space="preserve">.</w:t>
      </w:r>
      <w:r w:rsidRPr="00F3613D" w:rsidR="00F3613D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F3613D" w:rsidR="00F3613D">
        <w:rPr>
          <w:rFonts w:ascii="Arial" w:hAnsi="Arial" w:eastAsia="Times New Roman" w:cs="Arial"/>
          <w:sz w:val="24"/>
          <w:szCs w:val="24"/>
          <w:lang w:eastAsia="pl-PL"/>
        </w:rPr>
        <w:t xml:space="preserve">Adjudication date: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22 October </w:t>
      </w:r>
      <w:r w:rsidR="00C82A5B">
        <w:rPr>
          <w:rFonts w:ascii="Arial" w:hAnsi="Arial" w:eastAsia="Times New Roman" w:cs="Arial"/>
          <w:sz w:val="24"/>
          <w:szCs w:val="24"/>
          <w:lang w:eastAsia="pl-PL"/>
        </w:rPr>
        <w:t xml:space="preserve">2024</w:t>
      </w:r>
      <w:r w:rsidRPr="00F3613D" w:rsidR="00F3613D">
        <w:rPr>
          <w:rFonts w:ascii="Arial" w:hAnsi="Arial" w:eastAsia="Times New Roman" w:cs="Arial"/>
          <w:sz w:val="24"/>
          <w:szCs w:val="24"/>
          <w:lang w:eastAsia="pl-PL"/>
        </w:rPr>
        <w:t xml:space="preserve">.</w:t>
      </w:r>
      <w:r w:rsidRPr="00F3613D" w:rsidR="00F3613D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F3613D" w:rsidR="00F3613D">
        <w:rPr>
          <w:rFonts w:ascii="Arial" w:hAnsi="Arial" w:eastAsia="Times New Roman" w:cs="Arial"/>
          <w:sz w:val="24"/>
          <w:szCs w:val="24"/>
          <w:lang w:eastAsia="pl-PL"/>
        </w:rPr>
        <w:t xml:space="preserve">Number of applications: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1 </w:t>
      </w:r>
      <w:r w:rsidR="00737AF6">
        <w:rPr>
          <w:rFonts w:ascii="Arial" w:hAnsi="Arial" w:eastAsia="Times New Roman" w:cs="Arial"/>
          <w:sz w:val="24"/>
          <w:szCs w:val="24"/>
          <w:lang w:eastAsia="pl-PL"/>
        </w:rPr>
        <w:t xml:space="preserve">(of which women -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0</w:t>
      </w:r>
      <w:r w:rsidR="00737AF6">
        <w:rPr>
          <w:rFonts w:ascii="Arial" w:hAnsi="Arial" w:eastAsia="Times New Roman" w:cs="Arial"/>
          <w:sz w:val="24"/>
          <w:szCs w:val="24"/>
          <w:lang w:eastAsia="pl-PL"/>
        </w:rPr>
        <w:t xml:space="preserve">)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Number of applications meeting formal requirements: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1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Number of applications not meeting formal requirements:</w:t>
      </w:r>
      <w:r w:rsidR="00AD1623">
        <w:rPr>
          <w:rFonts w:ascii="Arial" w:hAnsi="Arial" w:eastAsia="Times New Roman" w:cs="Arial"/>
          <w:sz w:val="24"/>
          <w:szCs w:val="24"/>
          <w:lang w:eastAsia="pl-PL"/>
        </w:rPr>
        <w:t xml:space="preserve">0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Successful candidate: </w:t>
      </w:r>
      <w:r w:rsidR="00AD1623">
        <w:rPr>
          <w:rFonts w:ascii="Arial" w:hAnsi="Arial" w:eastAsia="Times New Roman" w:cs="Arial"/>
          <w:sz w:val="24"/>
          <w:szCs w:val="24"/>
          <w:lang w:eastAsia="pl-PL"/>
        </w:rPr>
        <w:t xml:space="preserve">Dr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Jarosław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Mołdoch</w:t>
      </w:r>
    </w:p>
    <w:p w:rsidR="00F3613D" w:rsidP="00F3613D" w:rsidRDefault="00F3613D" w14:paraId="042D382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7E9FA9C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 w:rsidR="00F3613D" w:rsidP="00F3613D" w:rsidRDefault="00F3613D" w14:paraId="22B37E7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Justification:</w:t>
      </w:r>
      <w:r w:rsidRPr="00F3613D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The competition for the post of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Assistant Professor in the Department of Phytochemistry </w:t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was adjudicated </w:t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on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22</w:t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.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10</w:t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.</w:t>
      </w:r>
      <w:r w:rsidR="00C82A5B">
        <w:rPr>
          <w:rFonts w:ascii="Arial" w:hAnsi="Arial" w:eastAsia="Times New Roman" w:cs="Arial"/>
          <w:sz w:val="24"/>
          <w:szCs w:val="24"/>
          <w:lang w:eastAsia="pl-PL"/>
        </w:rPr>
        <w:t xml:space="preserve">2024</w:t>
      </w:r>
      <w:r w:rsidR="00BB3120">
        <w:rPr>
          <w:rFonts w:ascii="Arial" w:hAnsi="Arial" w:eastAsia="Times New Roman" w:cs="Arial"/>
          <w:sz w:val="24"/>
          <w:szCs w:val="24"/>
          <w:lang w:eastAsia="pl-PL"/>
        </w:rPr>
        <w:t xml:space="preserve">.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The competition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received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an application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from one </w:t>
      </w:r>
      <w:r w:rsidR="00C82A5B">
        <w:rPr>
          <w:rFonts w:ascii="Arial" w:hAnsi="Arial" w:eastAsia="Times New Roman" w:cs="Arial"/>
          <w:sz w:val="24"/>
          <w:szCs w:val="24"/>
          <w:lang w:eastAsia="pl-PL"/>
        </w:rPr>
        <w:t xml:space="preserve">Candidate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by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the deadline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.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It fulfilled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the formal and content-related requirements set out in the competition announcement</w:t>
      </w:r>
      <w:r w:rsidR="00AD1623">
        <w:rPr>
          <w:rFonts w:ascii="Arial" w:hAnsi="Arial" w:eastAsia="Times New Roman" w:cs="Arial"/>
          <w:sz w:val="24"/>
          <w:szCs w:val="24"/>
          <w:lang w:eastAsia="pl-PL"/>
        </w:rPr>
        <w:t xml:space="preserve">.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After analysing the submitted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documents and conducting an interview with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the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Candidate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, the Competition Commission on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22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October </w:t>
      </w:r>
      <w:r w:rsidR="00C82A5B">
        <w:rPr>
          <w:rFonts w:ascii="Arial" w:hAnsi="Arial" w:eastAsia="Times New Roman" w:cs="Arial"/>
          <w:sz w:val="24"/>
          <w:szCs w:val="24"/>
          <w:lang w:eastAsia="pl-PL"/>
        </w:rPr>
        <w:t xml:space="preserve">2024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unanimously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adopted a resolution and recommended employment of </w:t>
      </w:r>
      <w:r w:rsidR="00AD1623">
        <w:rPr>
          <w:rFonts w:ascii="Arial" w:hAnsi="Arial" w:eastAsia="Times New Roman" w:cs="Arial"/>
          <w:sz w:val="24"/>
          <w:szCs w:val="24"/>
          <w:lang w:eastAsia="pl-PL"/>
        </w:rPr>
        <w:t xml:space="preserve">Dr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Jarosław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Mołdoch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at the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position of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Assistant Professor </w:t>
      </w:r>
      <w:r w:rsidRPr="00F3613D">
        <w:rPr>
          <w:rFonts w:ascii="Arial" w:hAnsi="Arial" w:eastAsia="Times New Roman" w:cs="Arial"/>
          <w:sz w:val="24"/>
          <w:szCs w:val="24"/>
          <w:lang w:eastAsia="pl-PL"/>
        </w:rPr>
        <w:t xml:space="preserve">in the Department of </w:t>
      </w:r>
      <w:r w:rsidR="003E1EE6">
        <w:rPr>
          <w:rFonts w:ascii="Arial" w:hAnsi="Arial" w:eastAsia="Times New Roman" w:cs="Arial"/>
          <w:sz w:val="24"/>
          <w:szCs w:val="24"/>
          <w:lang w:eastAsia="pl-PL"/>
        </w:rPr>
        <w:t xml:space="preserve">Phytochemistry</w:t>
      </w:r>
      <w:r w:rsidR="00FF5B06">
        <w:rPr>
          <w:rFonts w:ascii="Arial" w:hAnsi="Arial" w:eastAsia="Times New Roman" w:cs="Arial"/>
          <w:sz w:val="24"/>
          <w:szCs w:val="24"/>
          <w:lang w:eastAsia="pl-PL"/>
        </w:rPr>
        <w:t xml:space="preserve">.</w:t>
      </w:r>
    </w:p>
    <w:p w:rsidR="00344319" w:rsidP="00FF5B06" w:rsidRDefault="00344319" w14:paraId="531D8675" w14:textId="77777777">
      <w:pPr>
        <w:jc w:val="both"/>
      </w:pPr>
    </w:p>
    <w:sectPr w:rsidR="003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60"/>
    <w:rsid w:val="00245ECB"/>
    <w:rsid w:val="00344319"/>
    <w:rsid w:val="003E1EE6"/>
    <w:rsid w:val="004B0455"/>
    <w:rsid w:val="007005E9"/>
    <w:rsid w:val="00737AF6"/>
    <w:rsid w:val="00AD1623"/>
    <w:rsid w:val="00BB0360"/>
    <w:rsid w:val="00BB3120"/>
    <w:rsid w:val="00C82A5B"/>
    <w:rsid w:val="00F3613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9B2"/>
  <w15:chartTrackingRefBased/>
  <w15:docId w15:val="{5B66AD63-1C86-448C-A277-3ED7188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</ap:TotalTime>
  <ap:Pages>1</ap:Pages>
  <ap:Words>136</ap:Words>
  <ap:Characters>816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951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Szewczyk</dc:creator>
  <keywords>, docId:4D459ED6B348E2C44DF4C7B387906E02</keywords>
  <dc:description/>
  <lastModifiedBy> Katarzyna Szewczyk</lastModifiedBy>
  <revision>2</revision>
  <dcterms:created xsi:type="dcterms:W3CDTF">2024-10-25T06:17:00.0000000Z</dcterms:created>
  <dcterms:modified xsi:type="dcterms:W3CDTF">2024-10-25T06:17:00.0000000Z</dcterms:modified>
</coreProperties>
</file>